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22176" w:rsidR="00B77B9E" w:rsidRDefault="00B77B9E" w14:paraId="0CE9CE76" w14:textId="77777777">
      <w:pPr>
        <w:rPr>
          <w:sz w:val="24"/>
          <w:szCs w:val="24"/>
        </w:rPr>
      </w:pPr>
    </w:p>
    <w:p w:rsidRPr="00B22176" w:rsidR="00B77B9E" w:rsidP="004112B5" w:rsidRDefault="001655A0" w14:paraId="00A22D42" w14:textId="77777777">
      <w:pPr>
        <w:tabs>
          <w:tab w:val="left" w:pos="3750"/>
          <w:tab w:val="right" w:pos="8831"/>
        </w:tabs>
        <w:jc w:val="center"/>
        <w:rPr>
          <w:b/>
          <w:sz w:val="24"/>
          <w:szCs w:val="24"/>
        </w:rPr>
      </w:pPr>
      <w:r>
        <w:rPr>
          <w:b/>
          <w:sz w:val="24"/>
          <w:szCs w:val="24"/>
        </w:rPr>
        <w:t xml:space="preserve">WASHINGTON </w:t>
      </w:r>
      <w:r w:rsidRPr="00B22176" w:rsidR="008F793F">
        <w:rPr>
          <w:b/>
          <w:sz w:val="24"/>
          <w:szCs w:val="24"/>
        </w:rPr>
        <w:t xml:space="preserve">ASSOCIATION FOR BEHAVIOR </w:t>
      </w:r>
      <w:r w:rsidRPr="00B22176" w:rsidR="00B77B9E">
        <w:rPr>
          <w:b/>
          <w:sz w:val="24"/>
          <w:szCs w:val="24"/>
        </w:rPr>
        <w:t>ANALYSIS</w:t>
      </w:r>
    </w:p>
    <w:p w:rsidRPr="00B22176" w:rsidR="00B77B9E" w:rsidP="004112B5" w:rsidRDefault="00EE702C" w14:paraId="68AEECC7" w14:textId="77777777">
      <w:pPr>
        <w:tabs>
          <w:tab w:val="left" w:pos="3750"/>
          <w:tab w:val="right" w:pos="8831"/>
        </w:tabs>
        <w:jc w:val="center"/>
        <w:rPr>
          <w:b/>
          <w:sz w:val="24"/>
          <w:szCs w:val="24"/>
        </w:rPr>
      </w:pPr>
      <w:r>
        <w:rPr>
          <w:b/>
          <w:sz w:val="24"/>
          <w:szCs w:val="24"/>
        </w:rPr>
        <w:t>BYLAW</w:t>
      </w:r>
      <w:r w:rsidRPr="00B22176" w:rsidR="00B77B9E">
        <w:rPr>
          <w:b/>
          <w:sz w:val="24"/>
          <w:szCs w:val="24"/>
        </w:rPr>
        <w:t>S</w:t>
      </w:r>
    </w:p>
    <w:p w:rsidRPr="00B22176" w:rsidR="00B77B9E" w:rsidRDefault="00B77B9E" w14:paraId="19BE8A27" w14:textId="77777777">
      <w:pPr>
        <w:rPr>
          <w:sz w:val="24"/>
          <w:szCs w:val="24"/>
        </w:rPr>
      </w:pPr>
    </w:p>
    <w:p w:rsidRPr="00B22176" w:rsidR="00B77B9E" w:rsidRDefault="00B77B9E" w14:paraId="3DC6C2C6" w14:textId="77777777">
      <w:pPr>
        <w:pStyle w:val="Heading3"/>
        <w:rPr>
          <w:szCs w:val="24"/>
        </w:rPr>
      </w:pPr>
      <w:r w:rsidRPr="00B22176">
        <w:rPr>
          <w:szCs w:val="24"/>
        </w:rPr>
        <w:t>Article</w:t>
      </w:r>
      <w:r w:rsidRPr="00B22176" w:rsidR="008F793F">
        <w:rPr>
          <w:szCs w:val="24"/>
        </w:rPr>
        <w:t xml:space="preserve"> I</w:t>
      </w:r>
      <w:r w:rsidRPr="00B22176" w:rsidR="008F793F">
        <w:rPr>
          <w:szCs w:val="24"/>
        </w:rPr>
        <w:tab/>
      </w:r>
      <w:r w:rsidRPr="00B22176" w:rsidR="008F793F">
        <w:rPr>
          <w:szCs w:val="24"/>
        </w:rPr>
        <w:t>Name and Location of Offices</w:t>
      </w:r>
    </w:p>
    <w:p w:rsidRPr="00B22176" w:rsidR="00B77B9E" w:rsidRDefault="00B77B9E" w14:paraId="0D2B0026" w14:textId="77777777">
      <w:pPr>
        <w:rPr>
          <w:sz w:val="24"/>
          <w:szCs w:val="24"/>
        </w:rPr>
      </w:pPr>
    </w:p>
    <w:p w:rsidRPr="00B22176" w:rsidR="00B77B9E" w:rsidP="004112B5" w:rsidRDefault="00B77B9E" w14:paraId="45B15997" w14:textId="77777777">
      <w:pPr>
        <w:rPr>
          <w:sz w:val="24"/>
          <w:szCs w:val="24"/>
        </w:rPr>
      </w:pPr>
      <w:r w:rsidRPr="00B22176">
        <w:rPr>
          <w:sz w:val="24"/>
          <w:szCs w:val="24"/>
        </w:rPr>
        <w:t xml:space="preserve">The name of this </w:t>
      </w:r>
      <w:r w:rsidRPr="00EE702C" w:rsidR="007914F1">
        <w:rPr>
          <w:sz w:val="24"/>
          <w:szCs w:val="24"/>
        </w:rPr>
        <w:t>organization</w:t>
      </w:r>
      <w:r w:rsidRPr="00EE702C">
        <w:rPr>
          <w:sz w:val="24"/>
          <w:szCs w:val="24"/>
        </w:rPr>
        <w:t xml:space="preserve"> </w:t>
      </w:r>
      <w:r w:rsidRPr="00EE702C" w:rsidR="00CB5115">
        <w:rPr>
          <w:sz w:val="24"/>
          <w:szCs w:val="24"/>
        </w:rPr>
        <w:t>shall</w:t>
      </w:r>
      <w:r w:rsidRPr="00EE702C" w:rsidR="008F793F">
        <w:rPr>
          <w:sz w:val="24"/>
          <w:szCs w:val="24"/>
        </w:rPr>
        <w:t xml:space="preserve"> be</w:t>
      </w:r>
      <w:r w:rsidRPr="00EE702C">
        <w:rPr>
          <w:sz w:val="24"/>
          <w:szCs w:val="24"/>
        </w:rPr>
        <w:t xml:space="preserve"> </w:t>
      </w:r>
      <w:r w:rsidR="001655A0">
        <w:rPr>
          <w:sz w:val="24"/>
          <w:szCs w:val="24"/>
        </w:rPr>
        <w:t>Washington</w:t>
      </w:r>
      <w:r w:rsidRPr="00EE702C" w:rsidR="001655A0">
        <w:rPr>
          <w:sz w:val="24"/>
          <w:szCs w:val="24"/>
        </w:rPr>
        <w:t xml:space="preserve"> </w:t>
      </w:r>
      <w:r w:rsidRPr="00EE702C">
        <w:rPr>
          <w:sz w:val="24"/>
          <w:szCs w:val="24"/>
        </w:rPr>
        <w:t>Association for Behavior Analysis (WABA).</w:t>
      </w:r>
      <w:r w:rsidRPr="00B22176" w:rsidR="008F793F">
        <w:rPr>
          <w:sz w:val="24"/>
          <w:szCs w:val="24"/>
        </w:rPr>
        <w:t xml:space="preserve"> It is a </w:t>
      </w:r>
      <w:r w:rsidRPr="00B22176" w:rsidR="00A9494B">
        <w:rPr>
          <w:sz w:val="24"/>
          <w:szCs w:val="24"/>
        </w:rPr>
        <w:t xml:space="preserve">nonprofit mutual benefit corporation with a principal office in King County, Washington.  The </w:t>
      </w:r>
      <w:r w:rsidRPr="00B22176" w:rsidR="00BE0B84">
        <w:rPr>
          <w:sz w:val="24"/>
          <w:szCs w:val="24"/>
        </w:rPr>
        <w:t xml:space="preserve">Executive </w:t>
      </w:r>
      <w:r w:rsidRPr="00B22176" w:rsidR="00A9494B">
        <w:rPr>
          <w:sz w:val="24"/>
          <w:szCs w:val="24"/>
        </w:rPr>
        <w:t>Committe</w:t>
      </w:r>
      <w:r w:rsidRPr="00B22176" w:rsidR="00BE0B84">
        <w:rPr>
          <w:sz w:val="24"/>
          <w:szCs w:val="24"/>
        </w:rPr>
        <w:t>e</w:t>
      </w:r>
      <w:r w:rsidRPr="00B22176" w:rsidR="008F793F">
        <w:rPr>
          <w:sz w:val="24"/>
          <w:szCs w:val="24"/>
        </w:rPr>
        <w:t xml:space="preserve"> is granted full power and authority to change </w:t>
      </w:r>
      <w:r w:rsidRPr="00B22176" w:rsidR="007914F1">
        <w:rPr>
          <w:sz w:val="24"/>
          <w:szCs w:val="24"/>
        </w:rPr>
        <w:t>the</w:t>
      </w:r>
      <w:r w:rsidRPr="00B22176" w:rsidR="008F793F">
        <w:rPr>
          <w:sz w:val="24"/>
          <w:szCs w:val="24"/>
        </w:rPr>
        <w:t xml:space="preserve"> principal office from one location to another.</w:t>
      </w:r>
    </w:p>
    <w:p w:rsidRPr="00B22176" w:rsidR="00B77B9E" w:rsidRDefault="00B77B9E" w14:paraId="3FC6E101" w14:textId="77777777">
      <w:pPr>
        <w:rPr>
          <w:sz w:val="24"/>
          <w:szCs w:val="24"/>
        </w:rPr>
      </w:pPr>
    </w:p>
    <w:p w:rsidRPr="00B22176" w:rsidR="00B77B9E" w:rsidRDefault="008F793F" w14:paraId="4BB2B376" w14:textId="77777777">
      <w:pPr>
        <w:rPr>
          <w:b/>
          <w:sz w:val="24"/>
          <w:szCs w:val="24"/>
        </w:rPr>
      </w:pPr>
      <w:r w:rsidRPr="00B22176">
        <w:rPr>
          <w:b/>
          <w:sz w:val="24"/>
          <w:szCs w:val="24"/>
        </w:rPr>
        <w:t>Article II</w:t>
      </w:r>
      <w:r w:rsidRPr="00B22176">
        <w:rPr>
          <w:b/>
          <w:sz w:val="24"/>
          <w:szCs w:val="24"/>
        </w:rPr>
        <w:tab/>
      </w:r>
      <w:r w:rsidRPr="00B22176">
        <w:rPr>
          <w:b/>
          <w:sz w:val="24"/>
          <w:szCs w:val="24"/>
        </w:rPr>
        <w:t>Purposes</w:t>
      </w:r>
    </w:p>
    <w:p w:rsidRPr="00B22176" w:rsidR="00B77B9E" w:rsidRDefault="00B77B9E" w14:paraId="219B9661" w14:textId="77777777">
      <w:pPr>
        <w:rPr>
          <w:sz w:val="24"/>
          <w:szCs w:val="24"/>
        </w:rPr>
      </w:pPr>
    </w:p>
    <w:p w:rsidRPr="00F82A52" w:rsidR="00077D0D" w:rsidP="00077D0D" w:rsidRDefault="0020298C" w14:paraId="68E4B8EA" w14:textId="4328FDE4">
      <w:pPr>
        <w:rPr>
          <w:sz w:val="24"/>
          <w:szCs w:val="24"/>
        </w:rPr>
      </w:pPr>
      <w:r w:rsidRPr="00F82A52">
        <w:rPr>
          <w:sz w:val="24"/>
          <w:szCs w:val="24"/>
        </w:rPr>
        <w:t xml:space="preserve">This </w:t>
      </w:r>
      <w:r w:rsidRPr="00F82A52" w:rsidR="007914F1">
        <w:rPr>
          <w:sz w:val="24"/>
          <w:szCs w:val="24"/>
        </w:rPr>
        <w:t>organization</w:t>
      </w:r>
      <w:r w:rsidRPr="00F82A52">
        <w:rPr>
          <w:sz w:val="24"/>
          <w:szCs w:val="24"/>
        </w:rPr>
        <w:t xml:space="preserve"> is a nonprofit mutual benefit </w:t>
      </w:r>
      <w:r w:rsidRPr="00F82A52" w:rsidR="009241BF">
        <w:rPr>
          <w:sz w:val="24"/>
          <w:szCs w:val="24"/>
        </w:rPr>
        <w:t>corporation</w:t>
      </w:r>
      <w:r w:rsidRPr="00F82A52">
        <w:rPr>
          <w:sz w:val="24"/>
          <w:szCs w:val="24"/>
        </w:rPr>
        <w:t xml:space="preserve"> organized under the Nonprofit Mutual Benefit </w:t>
      </w:r>
      <w:r w:rsidRPr="00F82A52" w:rsidR="00B22176">
        <w:rPr>
          <w:sz w:val="24"/>
          <w:szCs w:val="24"/>
        </w:rPr>
        <w:t>Corporation</w:t>
      </w:r>
      <w:r w:rsidRPr="00F82A52">
        <w:rPr>
          <w:sz w:val="24"/>
          <w:szCs w:val="24"/>
        </w:rPr>
        <w:t xml:space="preserve"> Law. The purpose of this </w:t>
      </w:r>
      <w:r w:rsidRPr="00F82A52" w:rsidR="007914F1">
        <w:rPr>
          <w:sz w:val="24"/>
          <w:szCs w:val="24"/>
        </w:rPr>
        <w:t>organization</w:t>
      </w:r>
      <w:r w:rsidRPr="00F82A52">
        <w:rPr>
          <w:sz w:val="24"/>
          <w:szCs w:val="24"/>
        </w:rPr>
        <w:t xml:space="preserve"> is to engage in any lawful act or activity, other than credit union business, for which </w:t>
      </w:r>
      <w:r w:rsidRPr="00F82A52" w:rsidR="00EE702C">
        <w:rPr>
          <w:sz w:val="24"/>
          <w:szCs w:val="24"/>
        </w:rPr>
        <w:t>an</w:t>
      </w:r>
      <w:r w:rsidRPr="00F82A52">
        <w:rPr>
          <w:sz w:val="24"/>
          <w:szCs w:val="24"/>
        </w:rPr>
        <w:t xml:space="preserve"> </w:t>
      </w:r>
      <w:r w:rsidRPr="00F82A52" w:rsidR="007914F1">
        <w:rPr>
          <w:sz w:val="24"/>
          <w:szCs w:val="24"/>
        </w:rPr>
        <w:t>organization</w:t>
      </w:r>
      <w:r w:rsidRPr="00F82A52">
        <w:rPr>
          <w:sz w:val="24"/>
          <w:szCs w:val="24"/>
        </w:rPr>
        <w:t xml:space="preserve"> may be organized under such law. The specific purpose</w:t>
      </w:r>
      <w:r w:rsidRPr="00F82A52" w:rsidR="001655A0">
        <w:rPr>
          <w:sz w:val="24"/>
          <w:szCs w:val="24"/>
        </w:rPr>
        <w:t>s</w:t>
      </w:r>
      <w:r w:rsidRPr="00F82A52">
        <w:rPr>
          <w:sz w:val="24"/>
          <w:szCs w:val="24"/>
        </w:rPr>
        <w:t xml:space="preserve"> of this </w:t>
      </w:r>
      <w:r w:rsidRPr="00F82A52" w:rsidR="007914F1">
        <w:rPr>
          <w:sz w:val="24"/>
          <w:szCs w:val="24"/>
        </w:rPr>
        <w:t>organization</w:t>
      </w:r>
      <w:r w:rsidRPr="00F82A52">
        <w:rPr>
          <w:sz w:val="24"/>
          <w:szCs w:val="24"/>
        </w:rPr>
        <w:t xml:space="preserve"> </w:t>
      </w:r>
      <w:r w:rsidRPr="00F82A52" w:rsidR="001655A0">
        <w:rPr>
          <w:sz w:val="24"/>
          <w:szCs w:val="24"/>
        </w:rPr>
        <w:t xml:space="preserve">are: </w:t>
      </w:r>
      <w:r w:rsidRPr="00F82A52">
        <w:rPr>
          <w:sz w:val="24"/>
          <w:szCs w:val="24"/>
        </w:rPr>
        <w:t>to advance the profession and practice of behavior analysis by advocating for behavior analysis services and the profession, promoting quality assurance in behavior analysis service provision and training, providing resources and information related to behavior analysis, and promoting and providing professional development activities for behavior analysts</w:t>
      </w:r>
      <w:r w:rsidRPr="00F82A52" w:rsidR="00F20D52">
        <w:rPr>
          <w:sz w:val="24"/>
          <w:szCs w:val="24"/>
        </w:rPr>
        <w:t>,</w:t>
      </w:r>
      <w:r w:rsidRPr="00F82A52" w:rsidR="00077D0D">
        <w:rPr>
          <w:sz w:val="24"/>
          <w:szCs w:val="24"/>
        </w:rPr>
        <w:t xml:space="preserve"> </w:t>
      </w:r>
      <w:r w:rsidRPr="00F82A52" w:rsidR="00F20D52">
        <w:rPr>
          <w:sz w:val="24"/>
          <w:szCs w:val="24"/>
        </w:rPr>
        <w:t xml:space="preserve">advocating for and promoting basic research in the field, and promoting the conceptual components of the science of behavior analysis in Washington State.  </w:t>
      </w:r>
      <w:r w:rsidRPr="00F82A52" w:rsidR="001655A0">
        <w:rPr>
          <w:sz w:val="24"/>
          <w:szCs w:val="24"/>
        </w:rPr>
        <w:t>WABA</w:t>
      </w:r>
      <w:r w:rsidRPr="00F82A52" w:rsidR="00077D0D">
        <w:rPr>
          <w:sz w:val="24"/>
          <w:szCs w:val="24"/>
        </w:rPr>
        <w:t xml:space="preserve"> </w:t>
      </w:r>
      <w:r w:rsidRPr="00F82A52" w:rsidR="003D0992">
        <w:rPr>
          <w:sz w:val="24"/>
          <w:szCs w:val="24"/>
        </w:rPr>
        <w:t>maintains</w:t>
      </w:r>
      <w:r w:rsidRPr="00F82A52" w:rsidR="00077D0D">
        <w:rPr>
          <w:sz w:val="24"/>
          <w:szCs w:val="24"/>
        </w:rPr>
        <w:t xml:space="preserve"> </w:t>
      </w:r>
      <w:r w:rsidRPr="00F82A52" w:rsidR="007914F1">
        <w:rPr>
          <w:sz w:val="24"/>
          <w:szCs w:val="24"/>
        </w:rPr>
        <w:t xml:space="preserve">affiliation </w:t>
      </w:r>
      <w:r w:rsidRPr="00F82A52" w:rsidR="00077D0D">
        <w:rPr>
          <w:sz w:val="24"/>
          <w:szCs w:val="24"/>
        </w:rPr>
        <w:t>with the Association for Behavior Analysis</w:t>
      </w:r>
      <w:r w:rsidRPr="00F82A52" w:rsidR="003D0992">
        <w:rPr>
          <w:sz w:val="24"/>
          <w:szCs w:val="24"/>
        </w:rPr>
        <w:t xml:space="preserve"> International</w:t>
      </w:r>
      <w:r w:rsidRPr="00F82A52" w:rsidR="00077D0D">
        <w:rPr>
          <w:sz w:val="24"/>
          <w:szCs w:val="24"/>
        </w:rPr>
        <w:t xml:space="preserve"> (ABA</w:t>
      </w:r>
      <w:r w:rsidRPr="00F82A52" w:rsidR="003D0992">
        <w:rPr>
          <w:sz w:val="24"/>
          <w:szCs w:val="24"/>
        </w:rPr>
        <w:t>I</w:t>
      </w:r>
      <w:r w:rsidRPr="00F82A52" w:rsidR="00077D0D">
        <w:rPr>
          <w:sz w:val="24"/>
          <w:szCs w:val="24"/>
        </w:rPr>
        <w:t>).</w:t>
      </w:r>
    </w:p>
    <w:p w:rsidRPr="00F82A52" w:rsidR="00B77B9E" w:rsidP="0020298C" w:rsidRDefault="00B77B9E" w14:paraId="2996D342" w14:textId="77777777">
      <w:pPr>
        <w:rPr>
          <w:sz w:val="24"/>
          <w:szCs w:val="24"/>
        </w:rPr>
      </w:pPr>
    </w:p>
    <w:p w:rsidRPr="00F82A52" w:rsidR="0020298C" w:rsidP="0020298C" w:rsidRDefault="0020298C" w14:paraId="1A33542F" w14:textId="77777777">
      <w:pPr>
        <w:rPr>
          <w:sz w:val="24"/>
          <w:szCs w:val="24"/>
        </w:rPr>
      </w:pPr>
    </w:p>
    <w:p w:rsidRPr="00F82A52" w:rsidR="00B77B9E" w:rsidRDefault="003D0992" w14:paraId="3E31544F" w14:textId="77777777">
      <w:pPr>
        <w:pStyle w:val="Heading1"/>
        <w:rPr>
          <w:sz w:val="24"/>
          <w:szCs w:val="24"/>
        </w:rPr>
      </w:pPr>
      <w:r w:rsidRPr="00F82A52">
        <w:rPr>
          <w:sz w:val="24"/>
          <w:szCs w:val="24"/>
        </w:rPr>
        <w:t>Article III      Mission</w:t>
      </w:r>
    </w:p>
    <w:p w:rsidRPr="00F82A52" w:rsidR="00B77B9E" w:rsidRDefault="00B77B9E" w14:paraId="057C2E40" w14:textId="77777777">
      <w:pPr>
        <w:rPr>
          <w:sz w:val="24"/>
          <w:szCs w:val="24"/>
        </w:rPr>
      </w:pPr>
    </w:p>
    <w:p w:rsidRPr="00F82A52" w:rsidR="003D0992" w:rsidP="003D0992" w:rsidRDefault="003D0992" w14:paraId="0806EEAC" w14:textId="2CCEC7B7">
      <w:pPr>
        <w:rPr>
          <w:sz w:val="24"/>
          <w:szCs w:val="24"/>
        </w:rPr>
      </w:pPr>
      <w:r w:rsidRPr="00F82A52">
        <w:rPr>
          <w:color w:val="000000"/>
          <w:sz w:val="24"/>
          <w:szCs w:val="24"/>
        </w:rPr>
        <w:t xml:space="preserve">The mission of </w:t>
      </w:r>
      <w:r w:rsidRPr="00F82A52" w:rsidR="001655A0">
        <w:rPr>
          <w:color w:val="000000"/>
          <w:sz w:val="24"/>
          <w:szCs w:val="24"/>
        </w:rPr>
        <w:t>WABA</w:t>
      </w:r>
      <w:r w:rsidRPr="00F82A52">
        <w:rPr>
          <w:color w:val="000000"/>
          <w:sz w:val="24"/>
          <w:szCs w:val="24"/>
        </w:rPr>
        <w:t xml:space="preserve"> is to build a cohesive group of individuals dedicated to promoting the ethical research, education, and practice of behavior analysis</w:t>
      </w:r>
      <w:r w:rsidRPr="00F82A52" w:rsidR="00F82A52">
        <w:rPr>
          <w:color w:val="000000"/>
          <w:sz w:val="24"/>
          <w:szCs w:val="24"/>
        </w:rPr>
        <w:t xml:space="preserve"> in Washington state</w:t>
      </w:r>
      <w:r w:rsidRPr="00F82A52">
        <w:rPr>
          <w:color w:val="000000"/>
          <w:sz w:val="24"/>
          <w:szCs w:val="24"/>
        </w:rPr>
        <w:t>.</w:t>
      </w:r>
    </w:p>
    <w:p w:rsidRPr="00F82A52" w:rsidR="00B77B9E" w:rsidRDefault="00B77B9E" w14:paraId="0CFEF06A" w14:textId="77777777">
      <w:pPr>
        <w:rPr>
          <w:sz w:val="24"/>
          <w:szCs w:val="24"/>
        </w:rPr>
      </w:pPr>
    </w:p>
    <w:p w:rsidRPr="00F82A52" w:rsidR="00ED7262" w:rsidRDefault="00ED7262" w14:paraId="2B59C144" w14:textId="77777777">
      <w:pPr>
        <w:rPr>
          <w:sz w:val="24"/>
          <w:szCs w:val="24"/>
        </w:rPr>
      </w:pPr>
    </w:p>
    <w:p w:rsidRPr="00F82A52" w:rsidR="00B77B9E" w:rsidRDefault="00ED7262" w14:paraId="2D580E5E" w14:textId="77777777">
      <w:pPr>
        <w:rPr>
          <w:b/>
          <w:sz w:val="24"/>
          <w:szCs w:val="24"/>
        </w:rPr>
      </w:pPr>
      <w:r w:rsidRPr="00F82A52">
        <w:rPr>
          <w:b/>
          <w:sz w:val="24"/>
          <w:szCs w:val="24"/>
        </w:rPr>
        <w:t>Article IV</w:t>
      </w:r>
      <w:r w:rsidRPr="00F82A52">
        <w:rPr>
          <w:b/>
          <w:sz w:val="24"/>
          <w:szCs w:val="24"/>
        </w:rPr>
        <w:tab/>
      </w:r>
      <w:r w:rsidRPr="00F82A52" w:rsidR="00B77B9E">
        <w:rPr>
          <w:b/>
          <w:sz w:val="24"/>
          <w:szCs w:val="24"/>
        </w:rPr>
        <w:t xml:space="preserve"> </w:t>
      </w:r>
      <w:r w:rsidRPr="00F82A52">
        <w:rPr>
          <w:b/>
          <w:sz w:val="24"/>
          <w:szCs w:val="24"/>
        </w:rPr>
        <w:t>Membership</w:t>
      </w:r>
    </w:p>
    <w:p w:rsidRPr="00F82A52" w:rsidR="00B77B9E" w:rsidRDefault="00B77B9E" w14:paraId="262BFCA0" w14:textId="77777777">
      <w:pPr>
        <w:rPr>
          <w:sz w:val="24"/>
          <w:szCs w:val="24"/>
        </w:rPr>
      </w:pPr>
    </w:p>
    <w:p w:rsidRPr="00F82A52" w:rsidR="00ED7262" w:rsidP="00ED7262" w:rsidRDefault="00ED7262" w14:paraId="00873CC0" w14:textId="77777777">
      <w:pPr>
        <w:rPr>
          <w:sz w:val="24"/>
          <w:szCs w:val="24"/>
        </w:rPr>
      </w:pPr>
      <w:r w:rsidRPr="00F82A52">
        <w:rPr>
          <w:sz w:val="24"/>
          <w:szCs w:val="24"/>
        </w:rPr>
        <w:t xml:space="preserve">Section 1. Members. </w:t>
      </w:r>
    </w:p>
    <w:p w:rsidRPr="00F82A52" w:rsidR="00ED7262" w:rsidP="00ED7262" w:rsidRDefault="00ED7262" w14:paraId="5F32552F" w14:textId="77777777">
      <w:pPr>
        <w:rPr>
          <w:sz w:val="24"/>
          <w:szCs w:val="24"/>
        </w:rPr>
      </w:pPr>
    </w:p>
    <w:p w:rsidRPr="00F82A52" w:rsidR="00ED7262" w:rsidP="00ED7262" w:rsidRDefault="00ED7262" w14:paraId="28FAD833" w14:textId="77777777">
      <w:pPr>
        <w:rPr>
          <w:sz w:val="24"/>
          <w:szCs w:val="24"/>
        </w:rPr>
      </w:pPr>
      <w:r w:rsidRPr="00F82A52">
        <w:rPr>
          <w:sz w:val="24"/>
          <w:szCs w:val="24"/>
        </w:rPr>
        <w:t xml:space="preserve">The members of this </w:t>
      </w:r>
      <w:r w:rsidRPr="00F82A52" w:rsidR="007914F1">
        <w:rPr>
          <w:sz w:val="24"/>
          <w:szCs w:val="24"/>
        </w:rPr>
        <w:t>organization</w:t>
      </w:r>
      <w:r w:rsidRPr="00F82A52">
        <w:rPr>
          <w:sz w:val="24"/>
          <w:szCs w:val="24"/>
        </w:rPr>
        <w:t xml:space="preserve"> shall be the persons who have met the criteria set forth in these </w:t>
      </w:r>
      <w:r w:rsidRPr="00F82A52" w:rsidR="00EE702C">
        <w:rPr>
          <w:sz w:val="24"/>
          <w:szCs w:val="24"/>
        </w:rPr>
        <w:t>Bylaw</w:t>
      </w:r>
      <w:r w:rsidRPr="00F82A52">
        <w:rPr>
          <w:sz w:val="24"/>
          <w:szCs w:val="24"/>
        </w:rPr>
        <w:t xml:space="preserve">s for membership and who have been approved for such membership by the </w:t>
      </w:r>
      <w:r w:rsidRPr="00F82A52" w:rsidR="00BE0B84">
        <w:rPr>
          <w:sz w:val="24"/>
          <w:szCs w:val="24"/>
        </w:rPr>
        <w:t xml:space="preserve">Executive </w:t>
      </w:r>
      <w:r w:rsidRPr="00F82A52" w:rsidR="00A9494B">
        <w:rPr>
          <w:sz w:val="24"/>
          <w:szCs w:val="24"/>
        </w:rPr>
        <w:t>Committe</w:t>
      </w:r>
      <w:r w:rsidRPr="00F82A52" w:rsidR="00BE0B84">
        <w:rPr>
          <w:sz w:val="24"/>
          <w:szCs w:val="24"/>
        </w:rPr>
        <w:t>e</w:t>
      </w:r>
      <w:r w:rsidRPr="00F82A52">
        <w:rPr>
          <w:sz w:val="24"/>
          <w:szCs w:val="24"/>
        </w:rPr>
        <w:t xml:space="preserve">. Membership in this </w:t>
      </w:r>
      <w:r w:rsidRPr="00F82A52" w:rsidR="007914F1">
        <w:rPr>
          <w:sz w:val="24"/>
          <w:szCs w:val="24"/>
        </w:rPr>
        <w:t>organization</w:t>
      </w:r>
      <w:r w:rsidRPr="00F82A52">
        <w:rPr>
          <w:sz w:val="24"/>
          <w:szCs w:val="24"/>
        </w:rPr>
        <w:t xml:space="preserve"> shall not vest in any member any proprietary rights in this </w:t>
      </w:r>
      <w:r w:rsidRPr="00F82A52" w:rsidR="007914F1">
        <w:rPr>
          <w:sz w:val="24"/>
          <w:szCs w:val="24"/>
        </w:rPr>
        <w:t>organization</w:t>
      </w:r>
      <w:r w:rsidRPr="00F82A52">
        <w:rPr>
          <w:sz w:val="24"/>
          <w:szCs w:val="24"/>
        </w:rPr>
        <w:t xml:space="preserve"> but shall entitle the member to vote for the election of individuals to the </w:t>
      </w:r>
      <w:r w:rsidRPr="00F82A52" w:rsidR="00BE0B84">
        <w:rPr>
          <w:sz w:val="24"/>
          <w:szCs w:val="24"/>
        </w:rPr>
        <w:t xml:space="preserve">Executive </w:t>
      </w:r>
      <w:r w:rsidRPr="00F82A52" w:rsidR="00A9494B">
        <w:rPr>
          <w:sz w:val="24"/>
          <w:szCs w:val="24"/>
        </w:rPr>
        <w:t>Committe</w:t>
      </w:r>
      <w:r w:rsidRPr="00F82A52" w:rsidR="00BE0B84">
        <w:rPr>
          <w:sz w:val="24"/>
          <w:szCs w:val="24"/>
        </w:rPr>
        <w:t>e</w:t>
      </w:r>
      <w:r w:rsidRPr="00F82A52">
        <w:rPr>
          <w:sz w:val="24"/>
          <w:szCs w:val="24"/>
        </w:rPr>
        <w:t xml:space="preserve">. Membership shall not be assignable by any member. </w:t>
      </w:r>
    </w:p>
    <w:p w:rsidRPr="00F82A52" w:rsidR="00ED7262" w:rsidP="00ED7262" w:rsidRDefault="00ED7262" w14:paraId="3A44DF97" w14:textId="77777777">
      <w:pPr>
        <w:rPr>
          <w:sz w:val="24"/>
          <w:szCs w:val="24"/>
        </w:rPr>
      </w:pPr>
    </w:p>
    <w:p w:rsidRPr="00F82A52" w:rsidR="00ED7262" w:rsidP="00ED7262" w:rsidRDefault="00ED7262" w14:paraId="7F426D22" w14:textId="77777777">
      <w:pPr>
        <w:rPr>
          <w:sz w:val="24"/>
          <w:szCs w:val="24"/>
        </w:rPr>
      </w:pPr>
      <w:r w:rsidRPr="00F82A52">
        <w:rPr>
          <w:sz w:val="24"/>
          <w:szCs w:val="24"/>
        </w:rPr>
        <w:t xml:space="preserve">Section 2. Memberships. </w:t>
      </w:r>
    </w:p>
    <w:p w:rsidRPr="00F82A52" w:rsidR="00ED7262" w:rsidP="00ED7262" w:rsidRDefault="00ED7262" w14:paraId="3261A3EB" w14:textId="77777777">
      <w:pPr>
        <w:rPr>
          <w:sz w:val="24"/>
          <w:szCs w:val="24"/>
        </w:rPr>
      </w:pPr>
    </w:p>
    <w:p w:rsidRPr="00F82A52" w:rsidR="00ED7262" w:rsidP="00ED7262" w:rsidRDefault="00ED7262" w14:paraId="66DA3DDE" w14:textId="77777777">
      <w:pPr>
        <w:rPr>
          <w:sz w:val="24"/>
          <w:szCs w:val="24"/>
        </w:rPr>
      </w:pPr>
      <w:r w:rsidRPr="00F82A52">
        <w:rPr>
          <w:sz w:val="24"/>
          <w:szCs w:val="24"/>
        </w:rPr>
        <w:t xml:space="preserve">(a) Qualifications and Classifications: Membership in this </w:t>
      </w:r>
      <w:r w:rsidRPr="00F82A52" w:rsidR="007914F1">
        <w:rPr>
          <w:sz w:val="24"/>
          <w:szCs w:val="24"/>
        </w:rPr>
        <w:t>organization</w:t>
      </w:r>
      <w:r w:rsidRPr="00F82A52">
        <w:rPr>
          <w:sz w:val="24"/>
          <w:szCs w:val="24"/>
        </w:rPr>
        <w:t xml:space="preserve"> is open to all persons interested in or actively engaged in teaching, research, or application of the principles of behavior analysis, and shall be in one of six classes: </w:t>
      </w:r>
    </w:p>
    <w:p w:rsidRPr="00F82A52" w:rsidR="007F2775" w:rsidP="007F2775" w:rsidRDefault="007F2775" w14:paraId="34BA9860" w14:textId="7F966608">
      <w:pPr>
        <w:rPr>
          <w:sz w:val="24"/>
          <w:szCs w:val="24"/>
        </w:rPr>
      </w:pPr>
      <w:r w:rsidRPr="385A81AE" w:rsidR="007F2775">
        <w:rPr>
          <w:sz w:val="24"/>
          <w:szCs w:val="24"/>
        </w:rPr>
        <w:t xml:space="preserve">(1) Doctorate Full – Any individual who has obtained a doctoral degree in any field and who works full or part time in behavior analysis. The annual membership cost for a Doctorate Full Member is </w:t>
      </w:r>
      <w:r w:rsidRPr="385A81AE" w:rsidR="007059A0">
        <w:rPr>
          <w:sz w:val="24"/>
          <w:szCs w:val="24"/>
        </w:rPr>
        <w:t xml:space="preserve">to be </w:t>
      </w:r>
      <w:r w:rsidRPr="385A81AE" w:rsidR="007059A0">
        <w:rPr>
          <w:sz w:val="24"/>
          <w:szCs w:val="24"/>
        </w:rPr>
        <w:t>re-evaluated on an annual basis by the executive committee</w:t>
      </w:r>
      <w:r w:rsidRPr="385A81AE" w:rsidR="007059A0">
        <w:rPr>
          <w:sz w:val="24"/>
          <w:szCs w:val="24"/>
        </w:rPr>
        <w:t xml:space="preserve"> to determine if rates need to be adjusted.  </w:t>
      </w:r>
      <w:r w:rsidRPr="385A81AE" w:rsidR="007059A0">
        <w:rPr>
          <w:sz w:val="24"/>
          <w:szCs w:val="24"/>
        </w:rPr>
        <w:t xml:space="preserve">The annual membership </w:t>
      </w:r>
      <w:r w:rsidRPr="385A81AE" w:rsidR="007059A0">
        <w:rPr>
          <w:sz w:val="24"/>
          <w:szCs w:val="24"/>
        </w:rPr>
        <w:t>rate</w:t>
      </w:r>
      <w:r w:rsidRPr="385A81AE" w:rsidR="007059A0">
        <w:rPr>
          <w:sz w:val="24"/>
          <w:szCs w:val="24"/>
        </w:rPr>
        <w:t xml:space="preserve"> at the Doctoral level is typically the highest among each of the categories</w:t>
      </w:r>
      <w:r w:rsidRPr="385A81AE" w:rsidR="007F2775">
        <w:rPr>
          <w:sz w:val="24"/>
          <w:szCs w:val="24"/>
        </w:rPr>
        <w:t>.</w:t>
      </w:r>
      <w:r w:rsidRPr="385A81AE" w:rsidR="007F2775">
        <w:rPr>
          <w:sz w:val="24"/>
          <w:szCs w:val="24"/>
        </w:rPr>
        <w:t xml:space="preserve">  Each Full Member’s year of membership begins on the date of their first dues payment and will </w:t>
      </w:r>
      <w:r w:rsidRPr="385A81AE" w:rsidR="007F2775">
        <w:rPr>
          <w:sz w:val="24"/>
          <w:szCs w:val="24"/>
        </w:rPr>
        <w:t>renew</w:t>
      </w:r>
      <w:r w:rsidRPr="385A81AE" w:rsidR="007F2775">
        <w:rPr>
          <w:sz w:val="24"/>
          <w:szCs w:val="24"/>
        </w:rPr>
        <w:t xml:space="preserve"> annually thereafter</w:t>
      </w:r>
      <w:r w:rsidRPr="385A81AE" w:rsidR="007F2775">
        <w:rPr>
          <w:sz w:val="24"/>
          <w:szCs w:val="24"/>
        </w:rPr>
        <w:t xml:space="preserve">.  </w:t>
      </w:r>
      <w:r w:rsidRPr="385A81AE" w:rsidR="007F2775">
        <w:rPr>
          <w:sz w:val="24"/>
          <w:szCs w:val="24"/>
        </w:rPr>
        <w:t xml:space="preserve">Doctorate Full </w:t>
      </w:r>
      <w:r w:rsidRPr="385A81AE" w:rsidR="007F2775">
        <w:rPr>
          <w:sz w:val="24"/>
          <w:szCs w:val="24"/>
        </w:rPr>
        <w:t xml:space="preserve">Members </w:t>
      </w:r>
      <w:r w:rsidRPr="385A81AE" w:rsidR="007F2775">
        <w:rPr>
          <w:sz w:val="24"/>
          <w:szCs w:val="24"/>
        </w:rPr>
        <w:t>are responsible for</w:t>
      </w:r>
      <w:r w:rsidRPr="385A81AE" w:rsidR="007F2775">
        <w:rPr>
          <w:sz w:val="24"/>
          <w:szCs w:val="24"/>
        </w:rPr>
        <w:t xml:space="preserve"> adhering to the organization’s mission statement and purpose and </w:t>
      </w:r>
      <w:r w:rsidRPr="385A81AE" w:rsidR="007F2775">
        <w:rPr>
          <w:sz w:val="24"/>
          <w:szCs w:val="24"/>
        </w:rPr>
        <w:t>participating</w:t>
      </w:r>
      <w:r w:rsidRPr="385A81AE" w:rsidR="007F2775">
        <w:rPr>
          <w:sz w:val="24"/>
          <w:szCs w:val="24"/>
        </w:rPr>
        <w:t xml:space="preserve"> in the highest level of meetings and committee work as their schedules allow</w:t>
      </w:r>
      <w:r w:rsidRPr="385A81AE" w:rsidR="007F2775">
        <w:rPr>
          <w:sz w:val="24"/>
          <w:szCs w:val="24"/>
        </w:rPr>
        <w:t xml:space="preserve">.  </w:t>
      </w:r>
      <w:r w:rsidRPr="385A81AE" w:rsidR="007F2775">
        <w:rPr>
          <w:sz w:val="24"/>
          <w:szCs w:val="24"/>
        </w:rPr>
        <w:t xml:space="preserve">Doctorate Full Members are afforded the privilege of </w:t>
      </w:r>
      <w:r w:rsidRPr="385A81AE" w:rsidR="007F2775">
        <w:rPr>
          <w:sz w:val="24"/>
          <w:szCs w:val="24"/>
        </w:rPr>
        <w:t>participating</w:t>
      </w:r>
      <w:r w:rsidRPr="385A81AE" w:rsidR="007F2775">
        <w:rPr>
          <w:sz w:val="24"/>
          <w:szCs w:val="24"/>
        </w:rPr>
        <w:t xml:space="preserve"> in the governance of WABA through the election of the Executive Committee and by voting on business matters.</w:t>
      </w:r>
    </w:p>
    <w:p w:rsidRPr="00F82A52" w:rsidR="007F2775" w:rsidP="007F2775" w:rsidRDefault="007F2775" w14:paraId="75745D7C" w14:textId="4C2DE753">
      <w:pPr>
        <w:rPr>
          <w:sz w:val="24"/>
          <w:szCs w:val="24"/>
        </w:rPr>
      </w:pPr>
      <w:r w:rsidRPr="385A81AE" w:rsidR="007F2775">
        <w:rPr>
          <w:sz w:val="24"/>
          <w:szCs w:val="24"/>
        </w:rPr>
        <w:t xml:space="preserve">(2) Master Full – Any individual who has obtained a master’s degree in any field and who works full or part time in behavior analysis.  The annual membership cost for a Master Full Member is </w:t>
      </w:r>
      <w:r w:rsidRPr="385A81AE" w:rsidR="007059A0">
        <w:rPr>
          <w:sz w:val="24"/>
          <w:szCs w:val="24"/>
        </w:rPr>
        <w:t>to be re-evaluated on an annual basis by the executive committee to determine if rates need to be adjusted</w:t>
      </w:r>
      <w:r w:rsidRPr="385A81AE" w:rsidR="007F2775">
        <w:rPr>
          <w:sz w:val="24"/>
          <w:szCs w:val="24"/>
        </w:rPr>
        <w:t xml:space="preserve">.  Each Full Member’s year of membership begins on the date of their first dues payment and will </w:t>
      </w:r>
      <w:r w:rsidRPr="385A81AE" w:rsidR="007F2775">
        <w:rPr>
          <w:sz w:val="24"/>
          <w:szCs w:val="24"/>
        </w:rPr>
        <w:t>renew</w:t>
      </w:r>
      <w:r w:rsidRPr="385A81AE" w:rsidR="007F2775">
        <w:rPr>
          <w:sz w:val="24"/>
          <w:szCs w:val="24"/>
        </w:rPr>
        <w:t xml:space="preserve"> annually thereafter</w:t>
      </w:r>
      <w:r w:rsidRPr="385A81AE" w:rsidR="007F2775">
        <w:rPr>
          <w:sz w:val="24"/>
          <w:szCs w:val="24"/>
        </w:rPr>
        <w:t xml:space="preserve">.  </w:t>
      </w:r>
      <w:r w:rsidRPr="385A81AE" w:rsidR="007F2775">
        <w:rPr>
          <w:sz w:val="24"/>
          <w:szCs w:val="24"/>
        </w:rPr>
        <w:t xml:space="preserve">Master Full Members </w:t>
      </w:r>
      <w:r w:rsidRPr="385A81AE" w:rsidR="007F2775">
        <w:rPr>
          <w:sz w:val="24"/>
          <w:szCs w:val="24"/>
        </w:rPr>
        <w:t>are responsible for</w:t>
      </w:r>
      <w:r w:rsidRPr="385A81AE" w:rsidR="007F2775">
        <w:rPr>
          <w:sz w:val="24"/>
          <w:szCs w:val="24"/>
        </w:rPr>
        <w:t xml:space="preserve"> adhering to the organization’s mission statement and purpose and </w:t>
      </w:r>
      <w:r w:rsidRPr="385A81AE" w:rsidR="007F2775">
        <w:rPr>
          <w:sz w:val="24"/>
          <w:szCs w:val="24"/>
        </w:rPr>
        <w:t>participating</w:t>
      </w:r>
      <w:r w:rsidRPr="385A81AE" w:rsidR="007F2775">
        <w:rPr>
          <w:sz w:val="24"/>
          <w:szCs w:val="24"/>
        </w:rPr>
        <w:t xml:space="preserve"> in the highest level of meetings and committee work as their schedules allow</w:t>
      </w:r>
      <w:r w:rsidRPr="385A81AE" w:rsidR="007F2775">
        <w:rPr>
          <w:sz w:val="24"/>
          <w:szCs w:val="24"/>
        </w:rPr>
        <w:t xml:space="preserve">.  </w:t>
      </w:r>
      <w:r w:rsidRPr="385A81AE" w:rsidR="007F2775">
        <w:rPr>
          <w:sz w:val="24"/>
          <w:szCs w:val="24"/>
        </w:rPr>
        <w:t xml:space="preserve">Master Full Members are afforded the privilege of </w:t>
      </w:r>
      <w:r w:rsidRPr="385A81AE" w:rsidR="007F2775">
        <w:rPr>
          <w:sz w:val="24"/>
          <w:szCs w:val="24"/>
        </w:rPr>
        <w:t>participating</w:t>
      </w:r>
      <w:r w:rsidRPr="385A81AE" w:rsidR="007F2775">
        <w:rPr>
          <w:sz w:val="24"/>
          <w:szCs w:val="24"/>
        </w:rPr>
        <w:t xml:space="preserve"> in the governance of WABA through the election of the Executive Committee and by voting on business matters.</w:t>
      </w:r>
    </w:p>
    <w:p w:rsidRPr="00F82A52" w:rsidR="007F2775" w:rsidP="007F2775" w:rsidRDefault="007F2775" w14:paraId="0C334A3F" w14:textId="3FFD8C34">
      <w:pPr>
        <w:rPr>
          <w:sz w:val="24"/>
          <w:szCs w:val="24"/>
        </w:rPr>
      </w:pPr>
      <w:r w:rsidRPr="385A81AE" w:rsidR="007F2775">
        <w:rPr>
          <w:sz w:val="24"/>
          <w:szCs w:val="24"/>
        </w:rPr>
        <w:t xml:space="preserve">(3) Bachelor Full – Any individual who has obtained a bachelor’s degree in any field and who works full or part time in behavior analysis.  The annual membership cost for a Doctorate Full Member is </w:t>
      </w:r>
      <w:r w:rsidRPr="385A81AE" w:rsidR="007059A0">
        <w:rPr>
          <w:sz w:val="24"/>
          <w:szCs w:val="24"/>
        </w:rPr>
        <w:t>to be re-evaluated on an annual basis by the executive committee to determine if rates need to be adjusted</w:t>
      </w:r>
      <w:r w:rsidRPr="385A81AE" w:rsidR="007F2775">
        <w:rPr>
          <w:sz w:val="24"/>
          <w:szCs w:val="24"/>
        </w:rPr>
        <w:t xml:space="preserve">.  Each Full Member’s year of membership begins on the date of their first dues payment and will </w:t>
      </w:r>
      <w:r w:rsidRPr="385A81AE" w:rsidR="007F2775">
        <w:rPr>
          <w:sz w:val="24"/>
          <w:szCs w:val="24"/>
        </w:rPr>
        <w:t>renew</w:t>
      </w:r>
      <w:r w:rsidRPr="385A81AE" w:rsidR="007F2775">
        <w:rPr>
          <w:sz w:val="24"/>
          <w:szCs w:val="24"/>
        </w:rPr>
        <w:t xml:space="preserve"> annually thereafter</w:t>
      </w:r>
      <w:r w:rsidRPr="385A81AE" w:rsidR="007F2775">
        <w:rPr>
          <w:sz w:val="24"/>
          <w:szCs w:val="24"/>
        </w:rPr>
        <w:t xml:space="preserve">.  </w:t>
      </w:r>
      <w:r w:rsidRPr="385A81AE" w:rsidR="007F2775">
        <w:rPr>
          <w:sz w:val="24"/>
          <w:szCs w:val="24"/>
        </w:rPr>
        <w:t xml:space="preserve">Bachelor Full Members </w:t>
      </w:r>
      <w:r w:rsidRPr="385A81AE" w:rsidR="007F2775">
        <w:rPr>
          <w:sz w:val="24"/>
          <w:szCs w:val="24"/>
        </w:rPr>
        <w:t>are responsible for</w:t>
      </w:r>
      <w:r w:rsidRPr="385A81AE" w:rsidR="007F2775">
        <w:rPr>
          <w:sz w:val="24"/>
          <w:szCs w:val="24"/>
        </w:rPr>
        <w:t xml:space="preserve"> adhering to the organization’s mission statement and purpose and </w:t>
      </w:r>
      <w:r w:rsidRPr="385A81AE" w:rsidR="007F2775">
        <w:rPr>
          <w:sz w:val="24"/>
          <w:szCs w:val="24"/>
        </w:rPr>
        <w:t>participating</w:t>
      </w:r>
      <w:r w:rsidRPr="385A81AE" w:rsidR="007F2775">
        <w:rPr>
          <w:sz w:val="24"/>
          <w:szCs w:val="24"/>
        </w:rPr>
        <w:t xml:space="preserve"> in the highest level of meetings and committee work as their schedules allow</w:t>
      </w:r>
      <w:r w:rsidRPr="385A81AE" w:rsidR="007F2775">
        <w:rPr>
          <w:sz w:val="24"/>
          <w:szCs w:val="24"/>
        </w:rPr>
        <w:t xml:space="preserve">.  </w:t>
      </w:r>
      <w:r w:rsidRPr="385A81AE" w:rsidR="007F2775">
        <w:rPr>
          <w:sz w:val="24"/>
          <w:szCs w:val="24"/>
        </w:rPr>
        <w:t xml:space="preserve">Bachelor Full Members are afforded the privilege of </w:t>
      </w:r>
      <w:r w:rsidRPr="385A81AE" w:rsidR="007F2775">
        <w:rPr>
          <w:sz w:val="24"/>
          <w:szCs w:val="24"/>
        </w:rPr>
        <w:t>participating</w:t>
      </w:r>
      <w:r w:rsidRPr="385A81AE" w:rsidR="007F2775">
        <w:rPr>
          <w:sz w:val="24"/>
          <w:szCs w:val="24"/>
        </w:rPr>
        <w:t xml:space="preserve"> in the governance of WABA through the election of the Executive Committee and by voting on business matters.</w:t>
      </w:r>
    </w:p>
    <w:p w:rsidRPr="00F82A52" w:rsidR="007F2775" w:rsidP="007F2775" w:rsidRDefault="007F2775" w14:paraId="26B41174" w14:textId="14F98C03">
      <w:pPr>
        <w:rPr>
          <w:sz w:val="24"/>
          <w:szCs w:val="24"/>
        </w:rPr>
      </w:pPr>
      <w:r w:rsidRPr="385A81AE" w:rsidR="007F2775">
        <w:rPr>
          <w:sz w:val="24"/>
          <w:szCs w:val="24"/>
        </w:rPr>
        <w:t xml:space="preserve">(4) </w:t>
      </w:r>
      <w:r w:rsidRPr="385A81AE" w:rsidR="007F2775">
        <w:rPr>
          <w:sz w:val="24"/>
          <w:szCs w:val="24"/>
        </w:rPr>
        <w:t>Affiliate - Any</w:t>
      </w:r>
      <w:r w:rsidRPr="385A81AE" w:rsidR="007F2775">
        <w:rPr>
          <w:sz w:val="24"/>
          <w:szCs w:val="24"/>
        </w:rPr>
        <w:t xml:space="preserve"> individual with an interest in behavior analysis who does not qualify for Full or Student Membership. The annual membership cost for an Affiliate Member is </w:t>
      </w:r>
      <w:r w:rsidRPr="385A81AE" w:rsidR="007059A0">
        <w:rPr>
          <w:sz w:val="24"/>
          <w:szCs w:val="24"/>
        </w:rPr>
        <w:t>to be re-evaluated on an annual basis by the executive committee to determine if rates need to be adjusted</w:t>
      </w:r>
      <w:r w:rsidRPr="385A81AE" w:rsidR="007F2775">
        <w:rPr>
          <w:sz w:val="24"/>
          <w:szCs w:val="24"/>
        </w:rPr>
        <w:t xml:space="preserve">.  Each Affiliate Member’s year of membership begins on the date of their first dues payment and will </w:t>
      </w:r>
      <w:r w:rsidRPr="385A81AE" w:rsidR="007F2775">
        <w:rPr>
          <w:sz w:val="24"/>
          <w:szCs w:val="24"/>
        </w:rPr>
        <w:t>renew</w:t>
      </w:r>
      <w:r w:rsidRPr="385A81AE" w:rsidR="007F2775">
        <w:rPr>
          <w:sz w:val="24"/>
          <w:szCs w:val="24"/>
        </w:rPr>
        <w:t xml:space="preserve"> annually thereafter</w:t>
      </w:r>
      <w:r w:rsidRPr="385A81AE" w:rsidR="007F2775">
        <w:rPr>
          <w:sz w:val="24"/>
          <w:szCs w:val="24"/>
        </w:rPr>
        <w:t xml:space="preserve">.  </w:t>
      </w:r>
      <w:r w:rsidRPr="385A81AE" w:rsidR="007F2775">
        <w:rPr>
          <w:sz w:val="24"/>
          <w:szCs w:val="24"/>
        </w:rPr>
        <w:t xml:space="preserve">Affiliate Members </w:t>
      </w:r>
      <w:r w:rsidRPr="385A81AE" w:rsidR="007F2775">
        <w:rPr>
          <w:sz w:val="24"/>
          <w:szCs w:val="24"/>
        </w:rPr>
        <w:t>are responsible for</w:t>
      </w:r>
      <w:r w:rsidRPr="385A81AE" w:rsidR="007F2775">
        <w:rPr>
          <w:sz w:val="24"/>
          <w:szCs w:val="24"/>
        </w:rPr>
        <w:t xml:space="preserve"> adhering to the organization’s mission statement and purpose and </w:t>
      </w:r>
      <w:r w:rsidRPr="385A81AE" w:rsidR="007F2775">
        <w:rPr>
          <w:sz w:val="24"/>
          <w:szCs w:val="24"/>
        </w:rPr>
        <w:t>participating</w:t>
      </w:r>
      <w:r w:rsidRPr="385A81AE" w:rsidR="007F2775">
        <w:rPr>
          <w:sz w:val="24"/>
          <w:szCs w:val="24"/>
        </w:rPr>
        <w:t xml:space="preserve"> in the highest level of meetings and committee work as their schedules allow.  Affiliate Members do not have voting </w:t>
      </w:r>
      <w:r w:rsidRPr="385A81AE" w:rsidR="007F2775">
        <w:rPr>
          <w:sz w:val="24"/>
          <w:szCs w:val="24"/>
        </w:rPr>
        <w:t>privileges, but</w:t>
      </w:r>
      <w:r w:rsidRPr="385A81AE" w:rsidR="007F2775">
        <w:rPr>
          <w:sz w:val="24"/>
          <w:szCs w:val="24"/>
        </w:rPr>
        <w:t xml:space="preserve"> do benefit from access to information afforded to Full Members.</w:t>
      </w:r>
    </w:p>
    <w:p w:rsidRPr="00F82A52" w:rsidR="007F2775" w:rsidP="007F2775" w:rsidRDefault="007F2775" w14:paraId="650E5C51" w14:textId="7679B991">
      <w:pPr>
        <w:rPr>
          <w:sz w:val="24"/>
          <w:szCs w:val="24"/>
        </w:rPr>
      </w:pPr>
      <w:r w:rsidRPr="385A81AE" w:rsidR="007F2775">
        <w:rPr>
          <w:sz w:val="24"/>
          <w:szCs w:val="24"/>
        </w:rPr>
        <w:t xml:space="preserve">(5) </w:t>
      </w:r>
      <w:r w:rsidRPr="385A81AE" w:rsidR="007F2775">
        <w:rPr>
          <w:sz w:val="24"/>
          <w:szCs w:val="24"/>
        </w:rPr>
        <w:t xml:space="preserve">Student - </w:t>
      </w:r>
      <w:r w:rsidRPr="385A81AE" w:rsidR="007F2775">
        <w:rPr>
          <w:sz w:val="24"/>
          <w:szCs w:val="24"/>
        </w:rPr>
        <w:t xml:space="preserve">Any individual who is currently enrolled in a college level course of study related to the field of behavior analysis.   The annual membership cost for a Student Member is </w:t>
      </w:r>
      <w:r w:rsidRPr="385A81AE" w:rsidR="007059A0">
        <w:rPr>
          <w:sz w:val="24"/>
          <w:szCs w:val="24"/>
        </w:rPr>
        <w:t>to be re-evaluated on an annual basis by the executive committee to determine if rates need to be adjusted</w:t>
      </w:r>
      <w:r w:rsidRPr="385A81AE" w:rsidR="007F2775">
        <w:rPr>
          <w:sz w:val="24"/>
          <w:szCs w:val="24"/>
        </w:rPr>
        <w:t>.  Each Student Member’s year of membership begins on the date of their first dues payment and will renew annually thereafter until completion of their degree at which time they may elect to apply for another level of membership.  Student Members are responsible for adhering to the organization’s mission statement and purpose and participating in the highest level of meetings and committee work as their schedules allow.  Student Members do not have voting privileges, but do benefit from access to information afforded to Full Members.</w:t>
      </w:r>
    </w:p>
    <w:p w:rsidRPr="00F82A52" w:rsidR="007F2775" w:rsidP="007F2775" w:rsidRDefault="007F2775" w14:paraId="72F86CB5" w14:textId="32B8E3C0">
      <w:pPr>
        <w:rPr>
          <w:sz w:val="24"/>
          <w:szCs w:val="24"/>
        </w:rPr>
      </w:pPr>
      <w:r w:rsidRPr="00F82A52">
        <w:rPr>
          <w:sz w:val="24"/>
          <w:szCs w:val="24"/>
        </w:rPr>
        <w:t xml:space="preserve">(6) </w:t>
      </w:r>
      <w:r w:rsidRPr="00F82A52">
        <w:rPr>
          <w:bCs/>
          <w:sz w:val="24"/>
          <w:szCs w:val="24"/>
        </w:rPr>
        <w:t xml:space="preserve">Sustaining - </w:t>
      </w:r>
      <w:r w:rsidRPr="00F82A52">
        <w:rPr>
          <w:sz w:val="24"/>
          <w:szCs w:val="24"/>
        </w:rPr>
        <w:t>Any individual who wishes to support the organization with a voluntary contribution.  Sustaining members are considered non-voting members of WABA. The annual membership cost for a Sustaining Member is a minimum $5</w:t>
      </w:r>
      <w:r w:rsidR="00706DCD">
        <w:rPr>
          <w:sz w:val="24"/>
          <w:szCs w:val="24"/>
        </w:rPr>
        <w:t>5</w:t>
      </w:r>
      <w:r w:rsidRPr="00F82A52">
        <w:rPr>
          <w:sz w:val="24"/>
          <w:szCs w:val="24"/>
        </w:rPr>
        <w:t>.   Each Sustaining Member’s year of membership begins on the date of their first dues payment and can renew annually thereafter upon request.  Sustaining Members are responsible for adhering to the organization’s mission statement and purpose and participating in the highest level of meetings and committee work as their schedules allow.  Sustaining Members do not have voting privileges.</w:t>
      </w:r>
    </w:p>
    <w:p w:rsidRPr="00F82A52" w:rsidR="00884F51" w:rsidP="00BD5CF5" w:rsidRDefault="007F2775" w14:paraId="70AD8C72" w14:textId="222D30E5">
      <w:pPr>
        <w:autoSpaceDE w:val="0"/>
        <w:autoSpaceDN w:val="0"/>
        <w:adjustRightInd w:val="0"/>
        <w:rPr>
          <w:sz w:val="24"/>
          <w:szCs w:val="24"/>
        </w:rPr>
      </w:pPr>
      <w:r w:rsidRPr="00F82A52" w:rsidDel="007F2775">
        <w:rPr>
          <w:sz w:val="24"/>
          <w:szCs w:val="24"/>
        </w:rPr>
        <w:t xml:space="preserve"> </w:t>
      </w:r>
      <w:r w:rsidRPr="00F82A52" w:rsidR="00884F51">
        <w:rPr>
          <w:sz w:val="24"/>
          <w:szCs w:val="24"/>
        </w:rPr>
        <w:t xml:space="preserve">(7) Lifetime - Any individual recognized by the </w:t>
      </w:r>
      <w:r w:rsidRPr="00F82A52" w:rsidR="00BD5CF5">
        <w:rPr>
          <w:sz w:val="24"/>
          <w:szCs w:val="24"/>
        </w:rPr>
        <w:t xml:space="preserve">Executive </w:t>
      </w:r>
      <w:r w:rsidRPr="00F82A52" w:rsidR="00A9494B">
        <w:rPr>
          <w:sz w:val="24"/>
          <w:szCs w:val="24"/>
        </w:rPr>
        <w:t>Committe</w:t>
      </w:r>
      <w:r w:rsidRPr="00F82A52" w:rsidR="00BD5CF5">
        <w:rPr>
          <w:sz w:val="24"/>
          <w:szCs w:val="24"/>
        </w:rPr>
        <w:t>e</w:t>
      </w:r>
      <w:r w:rsidRPr="00F82A52" w:rsidR="00884F51">
        <w:rPr>
          <w:sz w:val="24"/>
          <w:szCs w:val="24"/>
        </w:rPr>
        <w:t xml:space="preserve"> for sustained contributions to </w:t>
      </w:r>
      <w:r w:rsidRPr="00F82A52" w:rsidR="001655A0">
        <w:rPr>
          <w:sz w:val="24"/>
          <w:szCs w:val="24"/>
        </w:rPr>
        <w:t>WABA</w:t>
      </w:r>
      <w:r w:rsidRPr="00F82A52" w:rsidR="00884F51">
        <w:rPr>
          <w:sz w:val="24"/>
          <w:szCs w:val="24"/>
        </w:rPr>
        <w:t xml:space="preserve"> and the field of</w:t>
      </w:r>
      <w:r w:rsidRPr="00F82A52" w:rsidR="005A6D42">
        <w:rPr>
          <w:sz w:val="24"/>
          <w:szCs w:val="24"/>
        </w:rPr>
        <w:t xml:space="preserve"> </w:t>
      </w:r>
      <w:r w:rsidRPr="00F82A52" w:rsidR="00884F51">
        <w:rPr>
          <w:sz w:val="24"/>
          <w:szCs w:val="24"/>
        </w:rPr>
        <w:t xml:space="preserve">behavior analysis. </w:t>
      </w:r>
      <w:r w:rsidRPr="00F82A52" w:rsidR="00BD5CF5">
        <w:rPr>
          <w:sz w:val="24"/>
          <w:szCs w:val="24"/>
        </w:rPr>
        <w:t xml:space="preserve"> </w:t>
      </w:r>
      <w:r w:rsidRPr="00F82A52" w:rsidR="00884F51">
        <w:rPr>
          <w:sz w:val="24"/>
          <w:szCs w:val="24"/>
        </w:rPr>
        <w:t xml:space="preserve">Lifetime members shall receive free membership in the organization in perpetuity. </w:t>
      </w:r>
      <w:r w:rsidRPr="00F82A52" w:rsidR="00F82A52">
        <w:rPr>
          <w:sz w:val="24"/>
          <w:szCs w:val="24"/>
        </w:rPr>
        <w:t>Lifetime members are afforded the privilege of participating in the governance of WABA through the election of the Executive Committee and by voting on business matters.</w:t>
      </w:r>
    </w:p>
    <w:p w:rsidRPr="00F82A52" w:rsidR="00B22176" w:rsidP="00BD5CF5" w:rsidRDefault="00B22176" w14:paraId="4CF1DE49" w14:textId="77777777">
      <w:pPr>
        <w:autoSpaceDE w:val="0"/>
        <w:autoSpaceDN w:val="0"/>
        <w:adjustRightInd w:val="0"/>
        <w:rPr>
          <w:sz w:val="24"/>
          <w:szCs w:val="24"/>
        </w:rPr>
      </w:pPr>
    </w:p>
    <w:p w:rsidRPr="00F82A52" w:rsidR="00ED7262" w:rsidP="00C25239" w:rsidRDefault="00C25239" w14:paraId="75E96D82" w14:textId="77777777">
      <w:pPr>
        <w:rPr>
          <w:sz w:val="24"/>
          <w:szCs w:val="24"/>
        </w:rPr>
      </w:pPr>
      <w:r w:rsidRPr="00F82A52">
        <w:t xml:space="preserve"> </w:t>
      </w:r>
      <w:r w:rsidRPr="00F82A52" w:rsidR="00ED7262">
        <w:rPr>
          <w:sz w:val="24"/>
          <w:szCs w:val="24"/>
        </w:rPr>
        <w:t xml:space="preserve">(b) Application for Membership: Application for membership shall be in accordance with procedures established by the </w:t>
      </w:r>
      <w:r w:rsidRPr="00F82A52" w:rsidR="00BE0B84">
        <w:rPr>
          <w:sz w:val="24"/>
          <w:szCs w:val="24"/>
        </w:rPr>
        <w:t xml:space="preserve">Executive </w:t>
      </w:r>
      <w:r w:rsidRPr="00F82A52" w:rsidR="00A9494B">
        <w:rPr>
          <w:sz w:val="24"/>
          <w:szCs w:val="24"/>
        </w:rPr>
        <w:t>Committe</w:t>
      </w:r>
      <w:r w:rsidRPr="00F82A52" w:rsidR="00BE0B84">
        <w:rPr>
          <w:sz w:val="24"/>
          <w:szCs w:val="24"/>
        </w:rPr>
        <w:t>e</w:t>
      </w:r>
      <w:r w:rsidRPr="00F82A52" w:rsidR="00ED7262">
        <w:rPr>
          <w:sz w:val="24"/>
          <w:szCs w:val="24"/>
        </w:rPr>
        <w:t xml:space="preserve">. </w:t>
      </w:r>
    </w:p>
    <w:p w:rsidRPr="00F82A52" w:rsidR="00B22176" w:rsidP="00C25239" w:rsidRDefault="00B22176" w14:paraId="171B1003" w14:textId="77777777">
      <w:pPr>
        <w:rPr>
          <w:sz w:val="24"/>
          <w:szCs w:val="24"/>
        </w:rPr>
      </w:pPr>
    </w:p>
    <w:p w:rsidRPr="00F82A52" w:rsidR="00ED7262" w:rsidP="00ED7262" w:rsidRDefault="00ED7262" w14:paraId="0441F944" w14:textId="77777777">
      <w:pPr>
        <w:rPr>
          <w:sz w:val="24"/>
          <w:szCs w:val="24"/>
        </w:rPr>
      </w:pPr>
      <w:r w:rsidRPr="00F82A52">
        <w:rPr>
          <w:sz w:val="24"/>
          <w:szCs w:val="24"/>
        </w:rPr>
        <w:t xml:space="preserve">(c) Dues: Dues shall be established by the </w:t>
      </w:r>
      <w:r w:rsidRPr="00F82A52" w:rsidR="00BE0B84">
        <w:rPr>
          <w:sz w:val="24"/>
          <w:szCs w:val="24"/>
        </w:rPr>
        <w:t xml:space="preserve">Executive </w:t>
      </w:r>
      <w:r w:rsidRPr="00F82A52" w:rsidR="00A9494B">
        <w:rPr>
          <w:sz w:val="24"/>
          <w:szCs w:val="24"/>
        </w:rPr>
        <w:t>Committe</w:t>
      </w:r>
      <w:r w:rsidRPr="00F82A52" w:rsidR="00BE0B84">
        <w:rPr>
          <w:sz w:val="24"/>
          <w:szCs w:val="24"/>
        </w:rPr>
        <w:t>e</w:t>
      </w:r>
      <w:r w:rsidRPr="00F82A52">
        <w:rPr>
          <w:sz w:val="24"/>
          <w:szCs w:val="24"/>
        </w:rPr>
        <w:t xml:space="preserve">, and shall be due </w:t>
      </w:r>
      <w:r w:rsidRPr="00F82A52" w:rsidR="00C25239">
        <w:rPr>
          <w:sz w:val="24"/>
          <w:szCs w:val="24"/>
        </w:rPr>
        <w:t xml:space="preserve">with the Application for Membership.  Renewal of Membership and Dues are due on each Member’s anniversary date; the Secretary of the </w:t>
      </w:r>
      <w:r w:rsidRPr="00F82A52" w:rsidR="007914F1">
        <w:rPr>
          <w:sz w:val="24"/>
          <w:szCs w:val="24"/>
        </w:rPr>
        <w:t>Organization</w:t>
      </w:r>
      <w:r w:rsidRPr="00F82A52" w:rsidR="00C25239">
        <w:rPr>
          <w:sz w:val="24"/>
          <w:szCs w:val="24"/>
        </w:rPr>
        <w:t xml:space="preserve"> manages Membership and Dues reminders</w:t>
      </w:r>
      <w:r w:rsidRPr="00F82A52">
        <w:rPr>
          <w:sz w:val="24"/>
          <w:szCs w:val="24"/>
        </w:rPr>
        <w:t xml:space="preserve">. </w:t>
      </w:r>
    </w:p>
    <w:p w:rsidRPr="00F82A52" w:rsidR="00B22176" w:rsidP="00ED7262" w:rsidRDefault="00B22176" w14:paraId="720465B0" w14:textId="77777777">
      <w:pPr>
        <w:rPr>
          <w:sz w:val="24"/>
          <w:szCs w:val="24"/>
        </w:rPr>
      </w:pPr>
    </w:p>
    <w:p w:rsidRPr="00F82A52" w:rsidR="00ED7262" w:rsidP="00ED7262" w:rsidRDefault="00ED7262" w14:paraId="2DBE15C9" w14:textId="77777777">
      <w:pPr>
        <w:rPr>
          <w:sz w:val="24"/>
          <w:szCs w:val="24"/>
        </w:rPr>
      </w:pPr>
      <w:r w:rsidRPr="00F82A52">
        <w:rPr>
          <w:sz w:val="24"/>
          <w:szCs w:val="24"/>
        </w:rPr>
        <w:t xml:space="preserve">(d) Termination of Membership: </w:t>
      </w:r>
    </w:p>
    <w:p w:rsidRPr="00F82A52" w:rsidR="00ED7262" w:rsidP="00ED7262" w:rsidRDefault="00ED7262" w14:paraId="70569BCE" w14:textId="77777777">
      <w:pPr>
        <w:rPr>
          <w:sz w:val="24"/>
          <w:szCs w:val="24"/>
        </w:rPr>
      </w:pPr>
      <w:r w:rsidRPr="00F82A52">
        <w:rPr>
          <w:sz w:val="24"/>
          <w:szCs w:val="24"/>
        </w:rPr>
        <w:t xml:space="preserve">(1) Members failing to pay dues to this </w:t>
      </w:r>
      <w:r w:rsidRPr="00F82A52" w:rsidR="007914F1">
        <w:rPr>
          <w:sz w:val="24"/>
          <w:szCs w:val="24"/>
        </w:rPr>
        <w:t>organization</w:t>
      </w:r>
      <w:r w:rsidRPr="00F82A52">
        <w:rPr>
          <w:sz w:val="24"/>
          <w:szCs w:val="24"/>
        </w:rPr>
        <w:t xml:space="preserve"> for sixty (60) days from </w:t>
      </w:r>
      <w:r w:rsidRPr="00F82A52" w:rsidR="00C25239">
        <w:rPr>
          <w:sz w:val="24"/>
          <w:szCs w:val="24"/>
        </w:rPr>
        <w:t>their anniversary date</w:t>
      </w:r>
      <w:r w:rsidRPr="00F82A52">
        <w:rPr>
          <w:sz w:val="24"/>
          <w:szCs w:val="24"/>
        </w:rPr>
        <w:t xml:space="preserve"> shall </w:t>
      </w:r>
    </w:p>
    <w:p w:rsidRPr="00F82A52" w:rsidR="00ED7262" w:rsidP="00ED7262" w:rsidRDefault="00ED7262" w14:paraId="45A41B3B" w14:textId="77777777">
      <w:pPr>
        <w:rPr>
          <w:sz w:val="24"/>
          <w:szCs w:val="24"/>
        </w:rPr>
      </w:pPr>
      <w:r w:rsidRPr="00F82A52">
        <w:rPr>
          <w:sz w:val="24"/>
          <w:szCs w:val="24"/>
        </w:rPr>
        <w:t xml:space="preserve">automatically forfeit their membership in this </w:t>
      </w:r>
      <w:r w:rsidRPr="00F82A52" w:rsidR="007914F1">
        <w:rPr>
          <w:sz w:val="24"/>
          <w:szCs w:val="24"/>
        </w:rPr>
        <w:t>organization</w:t>
      </w:r>
      <w:r w:rsidRPr="00F82A52">
        <w:rPr>
          <w:sz w:val="24"/>
          <w:szCs w:val="24"/>
        </w:rPr>
        <w:t xml:space="preserve"> as of the sixty-first (61st) day. </w:t>
      </w:r>
      <w:r w:rsidRPr="00F82A52" w:rsidR="00C25239">
        <w:rPr>
          <w:sz w:val="24"/>
          <w:szCs w:val="24"/>
        </w:rPr>
        <w:t xml:space="preserve">Individuals who have forfeited </w:t>
      </w:r>
      <w:r w:rsidRPr="00F82A52">
        <w:rPr>
          <w:sz w:val="24"/>
          <w:szCs w:val="24"/>
        </w:rPr>
        <w:t xml:space="preserve">membership because of non-payment of dues may be reinstated in accord with policies established by the </w:t>
      </w:r>
      <w:r w:rsidRPr="00F82A52" w:rsidR="00BE0B84">
        <w:rPr>
          <w:sz w:val="24"/>
          <w:szCs w:val="24"/>
        </w:rPr>
        <w:t xml:space="preserve">Executive </w:t>
      </w:r>
      <w:r w:rsidRPr="00F82A52" w:rsidR="00A9494B">
        <w:rPr>
          <w:sz w:val="24"/>
          <w:szCs w:val="24"/>
        </w:rPr>
        <w:t>Committe</w:t>
      </w:r>
      <w:r w:rsidRPr="00F82A52" w:rsidR="00BE0B84">
        <w:rPr>
          <w:sz w:val="24"/>
          <w:szCs w:val="24"/>
        </w:rPr>
        <w:t>e</w:t>
      </w:r>
      <w:r w:rsidRPr="00F82A52">
        <w:rPr>
          <w:sz w:val="24"/>
          <w:szCs w:val="24"/>
        </w:rPr>
        <w:t xml:space="preserve">. </w:t>
      </w:r>
    </w:p>
    <w:p w:rsidRPr="00F82A52" w:rsidR="00ED7262" w:rsidP="00ED7262" w:rsidRDefault="00ED7262" w14:paraId="43B587C4" w14:textId="77777777">
      <w:pPr>
        <w:rPr>
          <w:sz w:val="24"/>
          <w:szCs w:val="24"/>
        </w:rPr>
      </w:pPr>
      <w:r w:rsidRPr="00F82A52">
        <w:rPr>
          <w:sz w:val="24"/>
          <w:szCs w:val="24"/>
        </w:rPr>
        <w:t xml:space="preserve">(2) The </w:t>
      </w:r>
      <w:r w:rsidRPr="00F82A52" w:rsidR="00BE0B84">
        <w:rPr>
          <w:sz w:val="24"/>
          <w:szCs w:val="24"/>
        </w:rPr>
        <w:t xml:space="preserve">Executive </w:t>
      </w:r>
      <w:r w:rsidRPr="00F82A52" w:rsidR="00A9494B">
        <w:rPr>
          <w:sz w:val="24"/>
          <w:szCs w:val="24"/>
        </w:rPr>
        <w:t>Committee</w:t>
      </w:r>
      <w:r w:rsidRPr="00F82A52">
        <w:rPr>
          <w:sz w:val="24"/>
          <w:szCs w:val="24"/>
        </w:rPr>
        <w:t xml:space="preserve"> may, by two-thirds (2/3) vote of the entire </w:t>
      </w:r>
      <w:r w:rsidRPr="00F82A52" w:rsidR="00BE0B84">
        <w:rPr>
          <w:sz w:val="24"/>
          <w:szCs w:val="24"/>
        </w:rPr>
        <w:t xml:space="preserve">Executive </w:t>
      </w:r>
      <w:r w:rsidRPr="00F82A52" w:rsidR="00A9494B">
        <w:rPr>
          <w:sz w:val="24"/>
          <w:szCs w:val="24"/>
        </w:rPr>
        <w:t>Committee</w:t>
      </w:r>
      <w:r w:rsidRPr="00F82A52">
        <w:rPr>
          <w:sz w:val="24"/>
          <w:szCs w:val="24"/>
        </w:rPr>
        <w:t xml:space="preserve">, suspend or expel any </w:t>
      </w:r>
      <w:r w:rsidRPr="00F82A52" w:rsidR="00C25239">
        <w:rPr>
          <w:sz w:val="24"/>
          <w:szCs w:val="24"/>
        </w:rPr>
        <w:t xml:space="preserve">member of this </w:t>
      </w:r>
      <w:r w:rsidRPr="00F82A52" w:rsidR="007914F1">
        <w:rPr>
          <w:sz w:val="24"/>
          <w:szCs w:val="24"/>
        </w:rPr>
        <w:t>organization</w:t>
      </w:r>
      <w:r w:rsidRPr="00F82A52" w:rsidR="00C25239">
        <w:rPr>
          <w:sz w:val="24"/>
          <w:szCs w:val="24"/>
        </w:rPr>
        <w:t xml:space="preserve"> for </w:t>
      </w:r>
      <w:r w:rsidRPr="00F82A52">
        <w:rPr>
          <w:sz w:val="24"/>
          <w:szCs w:val="24"/>
        </w:rPr>
        <w:t xml:space="preserve">violation of these </w:t>
      </w:r>
      <w:r w:rsidRPr="00F82A52" w:rsidR="00EE702C">
        <w:rPr>
          <w:sz w:val="24"/>
          <w:szCs w:val="24"/>
        </w:rPr>
        <w:t>Bylaw</w:t>
      </w:r>
      <w:r w:rsidRPr="00F82A52">
        <w:rPr>
          <w:sz w:val="24"/>
          <w:szCs w:val="24"/>
        </w:rPr>
        <w:t xml:space="preserve">s, and/or any rules, procedures and policies established by this </w:t>
      </w:r>
      <w:r w:rsidRPr="00F82A52" w:rsidR="007914F1">
        <w:rPr>
          <w:sz w:val="24"/>
          <w:szCs w:val="24"/>
        </w:rPr>
        <w:t>organization</w:t>
      </w:r>
      <w:r w:rsidRPr="00F82A52">
        <w:rPr>
          <w:sz w:val="24"/>
          <w:szCs w:val="24"/>
        </w:rPr>
        <w:t xml:space="preserve">. Before such action is taken by the </w:t>
      </w:r>
      <w:r w:rsidRPr="00F82A52" w:rsidR="00BE0B84">
        <w:rPr>
          <w:sz w:val="24"/>
          <w:szCs w:val="24"/>
        </w:rPr>
        <w:t xml:space="preserve">Executive </w:t>
      </w:r>
      <w:r w:rsidRPr="00F82A52" w:rsidR="00A9494B">
        <w:rPr>
          <w:sz w:val="24"/>
          <w:szCs w:val="24"/>
        </w:rPr>
        <w:t>Committee</w:t>
      </w:r>
      <w:r w:rsidRPr="00F82A52">
        <w:rPr>
          <w:sz w:val="24"/>
          <w:szCs w:val="24"/>
        </w:rPr>
        <w:t xml:space="preserve">, written notice shall be sent to the member not less than thirty (30) days prior to the meeting of the </w:t>
      </w:r>
      <w:r w:rsidRPr="00F82A52" w:rsidR="00BE0B84">
        <w:rPr>
          <w:sz w:val="24"/>
          <w:szCs w:val="24"/>
        </w:rPr>
        <w:t xml:space="preserve">Executive </w:t>
      </w:r>
      <w:r w:rsidRPr="00F82A52" w:rsidR="00A9494B">
        <w:rPr>
          <w:sz w:val="24"/>
          <w:szCs w:val="24"/>
        </w:rPr>
        <w:t>Committee</w:t>
      </w:r>
      <w:r w:rsidRPr="00F82A52">
        <w:rPr>
          <w:sz w:val="24"/>
          <w:szCs w:val="24"/>
        </w:rPr>
        <w:t xml:space="preserve"> at which the matter is to be considered. Said member shall be entitled to a hearing before the </w:t>
      </w:r>
      <w:r w:rsidRPr="00F82A52" w:rsidR="00BE0B84">
        <w:rPr>
          <w:sz w:val="24"/>
          <w:szCs w:val="24"/>
        </w:rPr>
        <w:t xml:space="preserve">Executive </w:t>
      </w:r>
      <w:r w:rsidRPr="00F82A52" w:rsidR="00A9494B">
        <w:rPr>
          <w:sz w:val="24"/>
          <w:szCs w:val="24"/>
        </w:rPr>
        <w:t>Committee</w:t>
      </w:r>
      <w:r w:rsidRPr="00F82A52">
        <w:rPr>
          <w:sz w:val="24"/>
          <w:szCs w:val="24"/>
        </w:rPr>
        <w:t xml:space="preserve"> before any decision is rendered. </w:t>
      </w:r>
    </w:p>
    <w:p w:rsidRPr="00F82A52" w:rsidR="00C25239" w:rsidP="00ED7262" w:rsidRDefault="00C25239" w14:paraId="2626422C" w14:textId="77777777">
      <w:pPr>
        <w:rPr>
          <w:sz w:val="24"/>
          <w:szCs w:val="24"/>
        </w:rPr>
      </w:pPr>
    </w:p>
    <w:p w:rsidRPr="00F82A52" w:rsidR="00B22176" w:rsidP="00B22176" w:rsidRDefault="0057644F" w14:paraId="24C54EE7" w14:textId="77777777">
      <w:pPr>
        <w:rPr>
          <w:b/>
          <w:sz w:val="24"/>
          <w:szCs w:val="24"/>
        </w:rPr>
      </w:pPr>
      <w:r w:rsidRPr="00F82A52">
        <w:rPr>
          <w:b/>
          <w:sz w:val="24"/>
          <w:szCs w:val="24"/>
        </w:rPr>
        <w:t xml:space="preserve">Article </w:t>
      </w:r>
      <w:r w:rsidRPr="00F82A52" w:rsidR="00B22176">
        <w:rPr>
          <w:b/>
          <w:sz w:val="24"/>
          <w:szCs w:val="24"/>
        </w:rPr>
        <w:t>V</w:t>
      </w:r>
      <w:r w:rsidRPr="00F82A52" w:rsidR="00B22176">
        <w:rPr>
          <w:b/>
          <w:sz w:val="24"/>
          <w:szCs w:val="24"/>
        </w:rPr>
        <w:tab/>
      </w:r>
      <w:r w:rsidRPr="00F82A52" w:rsidR="00B22176">
        <w:rPr>
          <w:b/>
          <w:sz w:val="24"/>
          <w:szCs w:val="24"/>
        </w:rPr>
        <w:t xml:space="preserve"> Executive Committee</w:t>
      </w:r>
    </w:p>
    <w:p w:rsidRPr="00F82A52" w:rsidR="00B22176" w:rsidP="00ED7262" w:rsidRDefault="00B22176" w14:paraId="4070C13F" w14:textId="77777777">
      <w:pPr>
        <w:rPr>
          <w:sz w:val="24"/>
          <w:szCs w:val="24"/>
        </w:rPr>
      </w:pPr>
    </w:p>
    <w:p w:rsidRPr="00F82A52" w:rsidR="000B7BB0" w:rsidP="00EE702C" w:rsidRDefault="00B22176" w14:paraId="40B252BF" w14:textId="77777777">
      <w:pPr>
        <w:rPr>
          <w:sz w:val="24"/>
          <w:szCs w:val="24"/>
        </w:rPr>
      </w:pPr>
      <w:r w:rsidRPr="00F82A52">
        <w:rPr>
          <w:sz w:val="24"/>
          <w:szCs w:val="24"/>
        </w:rPr>
        <w:t xml:space="preserve">Section 1. Composition. </w:t>
      </w:r>
    </w:p>
    <w:p w:rsidRPr="00F82A52" w:rsidR="000B7BB0" w:rsidP="00EE702C" w:rsidRDefault="000B7BB0" w14:paraId="141D4075" w14:textId="77777777">
      <w:pPr>
        <w:rPr>
          <w:sz w:val="24"/>
          <w:szCs w:val="24"/>
        </w:rPr>
      </w:pPr>
    </w:p>
    <w:p w:rsidRPr="00F82A52" w:rsidR="00E61204" w:rsidP="00EE702C" w:rsidRDefault="00E61204" w14:paraId="413E7E87" w14:textId="77777777">
      <w:pPr>
        <w:rPr>
          <w:rFonts w:eastAsiaTheme="minorHAnsi"/>
          <w:sz w:val="24"/>
          <w:szCs w:val="24"/>
        </w:rPr>
      </w:pPr>
      <w:r w:rsidRPr="00F82A52">
        <w:rPr>
          <w:rFonts w:eastAsiaTheme="minorHAnsi"/>
          <w:sz w:val="24"/>
          <w:szCs w:val="24"/>
        </w:rPr>
        <w:t xml:space="preserve">There shall be an </w:t>
      </w:r>
      <w:r w:rsidRPr="00F82A52" w:rsidR="00704AD7">
        <w:rPr>
          <w:rFonts w:eastAsiaTheme="minorHAnsi"/>
          <w:sz w:val="24"/>
          <w:szCs w:val="24"/>
        </w:rPr>
        <w:t>E</w:t>
      </w:r>
      <w:r w:rsidRPr="00F82A52">
        <w:rPr>
          <w:rFonts w:eastAsiaTheme="minorHAnsi"/>
          <w:sz w:val="24"/>
          <w:szCs w:val="24"/>
        </w:rPr>
        <w:t xml:space="preserve">xecutive </w:t>
      </w:r>
      <w:r w:rsidRPr="00F82A52" w:rsidR="00A9494B">
        <w:rPr>
          <w:rFonts w:eastAsiaTheme="minorHAnsi"/>
          <w:sz w:val="24"/>
          <w:szCs w:val="24"/>
        </w:rPr>
        <w:t>Committe</w:t>
      </w:r>
      <w:r w:rsidRPr="00F82A52">
        <w:rPr>
          <w:rFonts w:eastAsiaTheme="minorHAnsi"/>
          <w:sz w:val="24"/>
          <w:szCs w:val="24"/>
        </w:rPr>
        <w:t xml:space="preserve">e consisting of the </w:t>
      </w:r>
      <w:r w:rsidRPr="00F82A52" w:rsidR="00704AD7">
        <w:rPr>
          <w:rFonts w:eastAsiaTheme="minorHAnsi"/>
          <w:sz w:val="24"/>
          <w:szCs w:val="24"/>
        </w:rPr>
        <w:t>P</w:t>
      </w:r>
      <w:r w:rsidRPr="00F82A52">
        <w:rPr>
          <w:rFonts w:eastAsiaTheme="minorHAnsi"/>
          <w:sz w:val="24"/>
          <w:szCs w:val="24"/>
        </w:rPr>
        <w:t xml:space="preserve">resident, </w:t>
      </w:r>
      <w:r w:rsidRPr="00F82A52" w:rsidR="00704AD7">
        <w:rPr>
          <w:rFonts w:eastAsiaTheme="minorHAnsi"/>
          <w:sz w:val="24"/>
          <w:szCs w:val="24"/>
        </w:rPr>
        <w:t>P</w:t>
      </w:r>
      <w:r w:rsidRPr="00F82A52">
        <w:rPr>
          <w:rFonts w:eastAsiaTheme="minorHAnsi"/>
          <w:sz w:val="24"/>
          <w:szCs w:val="24"/>
        </w:rPr>
        <w:t>resident-</w:t>
      </w:r>
      <w:r w:rsidRPr="00F82A52" w:rsidR="00704AD7">
        <w:rPr>
          <w:rFonts w:eastAsiaTheme="minorHAnsi"/>
          <w:sz w:val="24"/>
          <w:szCs w:val="24"/>
        </w:rPr>
        <w:t>E</w:t>
      </w:r>
      <w:r w:rsidRPr="00F82A52">
        <w:rPr>
          <w:rFonts w:eastAsiaTheme="minorHAnsi"/>
          <w:sz w:val="24"/>
          <w:szCs w:val="24"/>
        </w:rPr>
        <w:t xml:space="preserve">lect, </w:t>
      </w:r>
      <w:r w:rsidRPr="00F82A52" w:rsidR="00704AD7">
        <w:rPr>
          <w:rFonts w:eastAsiaTheme="minorHAnsi"/>
          <w:sz w:val="24"/>
          <w:szCs w:val="24"/>
        </w:rPr>
        <w:t>Past P</w:t>
      </w:r>
      <w:r w:rsidRPr="00F82A52">
        <w:rPr>
          <w:rFonts w:eastAsiaTheme="minorHAnsi"/>
          <w:sz w:val="24"/>
          <w:szCs w:val="24"/>
        </w:rPr>
        <w:t xml:space="preserve">resident, </w:t>
      </w:r>
      <w:r w:rsidRPr="00F82A52" w:rsidR="00704AD7">
        <w:rPr>
          <w:rFonts w:eastAsiaTheme="minorHAnsi"/>
          <w:sz w:val="24"/>
          <w:szCs w:val="24"/>
        </w:rPr>
        <w:t>S</w:t>
      </w:r>
      <w:r w:rsidRPr="00F82A52">
        <w:rPr>
          <w:rFonts w:eastAsiaTheme="minorHAnsi"/>
          <w:sz w:val="24"/>
          <w:szCs w:val="24"/>
        </w:rPr>
        <w:t xml:space="preserve">ecretary, </w:t>
      </w:r>
      <w:r w:rsidRPr="00F82A52" w:rsidR="00704AD7">
        <w:rPr>
          <w:rFonts w:eastAsiaTheme="minorHAnsi"/>
          <w:sz w:val="24"/>
          <w:szCs w:val="24"/>
        </w:rPr>
        <w:t>P</w:t>
      </w:r>
      <w:r w:rsidRPr="00F82A52">
        <w:rPr>
          <w:rFonts w:eastAsiaTheme="minorHAnsi"/>
          <w:sz w:val="24"/>
          <w:szCs w:val="24"/>
        </w:rPr>
        <w:t xml:space="preserve">ast </w:t>
      </w:r>
      <w:r w:rsidRPr="00F82A52" w:rsidR="00704AD7">
        <w:rPr>
          <w:rFonts w:eastAsiaTheme="minorHAnsi"/>
          <w:sz w:val="24"/>
          <w:szCs w:val="24"/>
        </w:rPr>
        <w:t>S</w:t>
      </w:r>
      <w:r w:rsidRPr="00F82A52">
        <w:rPr>
          <w:rFonts w:eastAsiaTheme="minorHAnsi"/>
          <w:sz w:val="24"/>
          <w:szCs w:val="24"/>
        </w:rPr>
        <w:t xml:space="preserve">ecretary, </w:t>
      </w:r>
      <w:r w:rsidRPr="00F82A52" w:rsidR="00704AD7">
        <w:rPr>
          <w:rFonts w:eastAsiaTheme="minorHAnsi"/>
          <w:sz w:val="24"/>
          <w:szCs w:val="24"/>
        </w:rPr>
        <w:t>T</w:t>
      </w:r>
      <w:r w:rsidRPr="00F82A52">
        <w:rPr>
          <w:rFonts w:eastAsiaTheme="minorHAnsi"/>
          <w:sz w:val="24"/>
          <w:szCs w:val="24"/>
        </w:rPr>
        <w:t xml:space="preserve">reasurer, and </w:t>
      </w:r>
      <w:r w:rsidRPr="00F82A52" w:rsidR="00704AD7">
        <w:rPr>
          <w:rFonts w:eastAsiaTheme="minorHAnsi"/>
          <w:sz w:val="24"/>
          <w:szCs w:val="24"/>
        </w:rPr>
        <w:t>Past T</w:t>
      </w:r>
      <w:r w:rsidRPr="00F82A52">
        <w:rPr>
          <w:rFonts w:eastAsiaTheme="minorHAnsi"/>
          <w:sz w:val="24"/>
          <w:szCs w:val="24"/>
        </w:rPr>
        <w:t>reasurer.</w:t>
      </w:r>
    </w:p>
    <w:p w:rsidRPr="00F82A52" w:rsidR="000B7BB0" w:rsidP="00EE702C" w:rsidRDefault="000B7BB0" w14:paraId="1588D976" w14:textId="77777777">
      <w:pPr>
        <w:rPr>
          <w:rFonts w:eastAsiaTheme="minorHAnsi"/>
          <w:sz w:val="24"/>
          <w:szCs w:val="24"/>
        </w:rPr>
      </w:pPr>
    </w:p>
    <w:p w:rsidRPr="00F82A52" w:rsidR="000B7BB0" w:rsidP="00EE702C" w:rsidRDefault="000B7BB0" w14:paraId="3E0B443B" w14:textId="77777777">
      <w:pPr>
        <w:rPr>
          <w:sz w:val="24"/>
          <w:szCs w:val="24"/>
        </w:rPr>
      </w:pPr>
      <w:r w:rsidRPr="00F82A52">
        <w:rPr>
          <w:rFonts w:eastAsiaTheme="minorHAnsi"/>
          <w:sz w:val="24"/>
          <w:szCs w:val="24"/>
        </w:rPr>
        <w:t>Section 2.  Duties.</w:t>
      </w:r>
    </w:p>
    <w:p w:rsidRPr="00F82A52" w:rsidR="000B7BB0" w:rsidP="00EE702C" w:rsidRDefault="000B7BB0" w14:paraId="51456665" w14:textId="77777777">
      <w:pPr>
        <w:spacing w:after="200" w:line="276" w:lineRule="auto"/>
        <w:contextualSpacing/>
        <w:rPr>
          <w:rFonts w:eastAsiaTheme="minorHAnsi"/>
          <w:sz w:val="24"/>
          <w:szCs w:val="24"/>
        </w:rPr>
      </w:pPr>
    </w:p>
    <w:p w:rsidRPr="00F82A52" w:rsidR="000B7BB0" w:rsidP="00EE702C" w:rsidRDefault="000B7BB0" w14:paraId="6E761E29" w14:textId="77777777">
      <w:pPr>
        <w:spacing w:after="200" w:line="276" w:lineRule="auto"/>
        <w:contextualSpacing/>
        <w:rPr>
          <w:rFonts w:eastAsiaTheme="minorHAnsi"/>
          <w:sz w:val="24"/>
          <w:szCs w:val="24"/>
        </w:rPr>
      </w:pPr>
      <w:r w:rsidRPr="00F82A52">
        <w:rPr>
          <w:rFonts w:eastAsiaTheme="minorHAnsi"/>
          <w:sz w:val="24"/>
          <w:szCs w:val="24"/>
        </w:rPr>
        <w:t xml:space="preserve">(a) </w:t>
      </w:r>
      <w:r w:rsidRPr="00F82A52" w:rsidR="009241BF">
        <w:rPr>
          <w:rFonts w:eastAsiaTheme="minorHAnsi"/>
          <w:sz w:val="24"/>
          <w:szCs w:val="24"/>
        </w:rPr>
        <w:t xml:space="preserve">President - </w:t>
      </w:r>
      <w:r w:rsidRPr="00F82A52" w:rsidR="00E61204">
        <w:rPr>
          <w:rFonts w:eastAsiaTheme="minorHAnsi"/>
          <w:sz w:val="24"/>
          <w:szCs w:val="24"/>
        </w:rPr>
        <w:t xml:space="preserve"> The President shall preside at all meetings of </w:t>
      </w:r>
      <w:r w:rsidRPr="00F82A52" w:rsidR="001655A0">
        <w:rPr>
          <w:rFonts w:eastAsiaTheme="minorHAnsi"/>
          <w:sz w:val="24"/>
          <w:szCs w:val="24"/>
        </w:rPr>
        <w:t>WABA</w:t>
      </w:r>
      <w:r w:rsidRPr="00F82A52" w:rsidR="00E61204">
        <w:rPr>
          <w:rFonts w:eastAsiaTheme="minorHAnsi"/>
          <w:sz w:val="24"/>
          <w:szCs w:val="24"/>
        </w:rPr>
        <w:t xml:space="preserve"> and the Executive </w:t>
      </w:r>
      <w:r w:rsidRPr="00F82A52" w:rsidR="00A9494B">
        <w:rPr>
          <w:rFonts w:eastAsiaTheme="minorHAnsi"/>
          <w:sz w:val="24"/>
          <w:szCs w:val="24"/>
        </w:rPr>
        <w:t>Committe</w:t>
      </w:r>
      <w:r w:rsidRPr="00F82A52" w:rsidR="00E61204">
        <w:rPr>
          <w:rFonts w:eastAsiaTheme="minorHAnsi"/>
          <w:sz w:val="24"/>
          <w:szCs w:val="24"/>
        </w:rPr>
        <w:t>e. The President shall have all duties usually vested in the offices of President and shall be ex</w:t>
      </w:r>
      <w:r w:rsidRPr="00F82A52" w:rsidR="00E61204">
        <w:rPr>
          <w:rFonts w:eastAsiaTheme="minorHAnsi"/>
          <w:sz w:val="24"/>
          <w:szCs w:val="24"/>
        </w:rPr>
        <w:noBreakHyphen/>
        <w:t xml:space="preserve">officio a member of all standing </w:t>
      </w:r>
      <w:r w:rsidRPr="00F82A52" w:rsidR="00A9494B">
        <w:rPr>
          <w:rFonts w:eastAsiaTheme="minorHAnsi"/>
          <w:sz w:val="24"/>
          <w:szCs w:val="24"/>
        </w:rPr>
        <w:t>Committe</w:t>
      </w:r>
      <w:r w:rsidRPr="00F82A52" w:rsidR="00E61204">
        <w:rPr>
          <w:rFonts w:eastAsiaTheme="minorHAnsi"/>
          <w:sz w:val="24"/>
          <w:szCs w:val="24"/>
        </w:rPr>
        <w:t xml:space="preserve">es, including the </w:t>
      </w:r>
      <w:r w:rsidRPr="00F82A52" w:rsidR="00704AD7">
        <w:rPr>
          <w:rFonts w:eastAsiaTheme="minorHAnsi"/>
          <w:sz w:val="24"/>
          <w:szCs w:val="24"/>
        </w:rPr>
        <w:t>E</w:t>
      </w:r>
      <w:r w:rsidRPr="00F82A52" w:rsidR="00E61204">
        <w:rPr>
          <w:rFonts w:eastAsiaTheme="minorHAnsi"/>
          <w:sz w:val="24"/>
          <w:szCs w:val="24"/>
        </w:rPr>
        <w:t xml:space="preserve">xecutive </w:t>
      </w:r>
      <w:r w:rsidRPr="00F82A52" w:rsidR="00A9494B">
        <w:rPr>
          <w:rFonts w:eastAsiaTheme="minorHAnsi"/>
          <w:sz w:val="24"/>
          <w:szCs w:val="24"/>
        </w:rPr>
        <w:t>Committe</w:t>
      </w:r>
      <w:r w:rsidRPr="00F82A52" w:rsidR="00E61204">
        <w:rPr>
          <w:rFonts w:eastAsiaTheme="minorHAnsi"/>
          <w:sz w:val="24"/>
          <w:szCs w:val="24"/>
        </w:rPr>
        <w:t>e.</w:t>
      </w:r>
    </w:p>
    <w:p w:rsidRPr="00F82A52" w:rsidR="000B7BB0" w:rsidP="00EE702C" w:rsidRDefault="000B7BB0" w14:paraId="446FF332" w14:textId="77777777">
      <w:pPr>
        <w:spacing w:after="200" w:line="276" w:lineRule="auto"/>
        <w:contextualSpacing/>
        <w:rPr>
          <w:rFonts w:eastAsiaTheme="minorHAnsi"/>
          <w:sz w:val="24"/>
          <w:szCs w:val="24"/>
        </w:rPr>
      </w:pPr>
      <w:r w:rsidRPr="00F82A52">
        <w:rPr>
          <w:rFonts w:eastAsiaTheme="minorHAnsi"/>
          <w:sz w:val="24"/>
          <w:szCs w:val="24"/>
        </w:rPr>
        <w:t xml:space="preserve">(1)  </w:t>
      </w:r>
      <w:r w:rsidRPr="00F82A52" w:rsidR="00E61204">
        <w:rPr>
          <w:rFonts w:eastAsiaTheme="minorHAnsi"/>
          <w:sz w:val="24"/>
          <w:szCs w:val="24"/>
        </w:rPr>
        <w:t xml:space="preserve">In the absence or disability of the President, the President-Elect shall perform all the duties of the President and shall, when so acting, have all of the powers of, and be subject to all of the restrictions upon the President. The President-Elect shall have such other duties as may be prescribed by the President, Executive </w:t>
      </w:r>
      <w:r w:rsidRPr="00F82A52" w:rsidR="00A9494B">
        <w:rPr>
          <w:rFonts w:eastAsiaTheme="minorHAnsi"/>
          <w:sz w:val="24"/>
          <w:szCs w:val="24"/>
        </w:rPr>
        <w:t>Committe</w:t>
      </w:r>
      <w:r w:rsidRPr="00F82A52" w:rsidR="00E61204">
        <w:rPr>
          <w:rFonts w:eastAsiaTheme="minorHAnsi"/>
          <w:sz w:val="24"/>
          <w:szCs w:val="24"/>
        </w:rPr>
        <w:t>e, or the Membership.</w:t>
      </w:r>
    </w:p>
    <w:p w:rsidRPr="00F82A52" w:rsidR="007F2775" w:rsidP="007F2775" w:rsidRDefault="007F2775" w14:paraId="6DBCF2C1" w14:textId="77777777">
      <w:pPr>
        <w:rPr>
          <w:sz w:val="24"/>
          <w:szCs w:val="24"/>
        </w:rPr>
      </w:pPr>
      <w:r w:rsidRPr="00F82A52">
        <w:rPr>
          <w:rFonts w:eastAsiaTheme="minorHAnsi"/>
          <w:sz w:val="24"/>
          <w:szCs w:val="24"/>
        </w:rPr>
        <w:t xml:space="preserve">(2) The Past President shall </w:t>
      </w:r>
      <w:r w:rsidRPr="00F82A52">
        <w:rPr>
          <w:sz w:val="24"/>
          <w:szCs w:val="24"/>
        </w:rPr>
        <w:t>provide expert advice on subjects under discussion.  The Past President may</w:t>
      </w:r>
    </w:p>
    <w:p w:rsidRPr="00F82A52" w:rsidR="007F2775" w:rsidP="007F2775" w:rsidRDefault="007F2775" w14:paraId="04B9BD71" w14:textId="77777777">
      <w:pPr>
        <w:rPr>
          <w:sz w:val="24"/>
          <w:szCs w:val="24"/>
        </w:rPr>
      </w:pPr>
      <w:r w:rsidRPr="00F82A52">
        <w:rPr>
          <w:sz w:val="24"/>
          <w:szCs w:val="24"/>
        </w:rPr>
        <w:t> offer assistance to any Executive Committee member, Committee Chair, or Member with any task required for furthering the mission statement and purpose of the organization.</w:t>
      </w:r>
    </w:p>
    <w:p w:rsidRPr="00F82A52" w:rsidR="009241BF" w:rsidP="00EE702C" w:rsidRDefault="009241BF" w14:paraId="15D19903" w14:textId="77777777">
      <w:pPr>
        <w:spacing w:after="200" w:line="276" w:lineRule="auto"/>
        <w:contextualSpacing/>
        <w:rPr>
          <w:rFonts w:eastAsiaTheme="minorHAnsi"/>
          <w:sz w:val="24"/>
          <w:szCs w:val="24"/>
        </w:rPr>
      </w:pPr>
    </w:p>
    <w:p w:rsidRPr="00F82A52" w:rsidR="000B7BB0" w:rsidP="00EE702C" w:rsidRDefault="000B7BB0" w14:paraId="24E7C562" w14:textId="77777777">
      <w:pPr>
        <w:spacing w:after="200" w:line="276" w:lineRule="auto"/>
        <w:contextualSpacing/>
        <w:rPr>
          <w:rFonts w:eastAsiaTheme="minorHAnsi"/>
          <w:sz w:val="24"/>
          <w:szCs w:val="24"/>
        </w:rPr>
      </w:pPr>
      <w:r w:rsidRPr="00F82A52">
        <w:rPr>
          <w:rFonts w:eastAsiaTheme="minorHAnsi"/>
          <w:sz w:val="24"/>
          <w:szCs w:val="24"/>
        </w:rPr>
        <w:t xml:space="preserve">(b)  </w:t>
      </w:r>
      <w:r w:rsidRPr="00F82A52" w:rsidR="009241BF">
        <w:rPr>
          <w:rFonts w:eastAsiaTheme="minorHAnsi"/>
          <w:sz w:val="24"/>
          <w:szCs w:val="24"/>
        </w:rPr>
        <w:t xml:space="preserve">Secretary - </w:t>
      </w:r>
      <w:r w:rsidRPr="00F82A52" w:rsidR="00E61204">
        <w:rPr>
          <w:rFonts w:eastAsiaTheme="minorHAnsi"/>
          <w:sz w:val="24"/>
          <w:szCs w:val="24"/>
        </w:rPr>
        <w:t xml:space="preserve">The Secretary shall keep the minutes of all meetings of </w:t>
      </w:r>
      <w:r w:rsidRPr="00F82A52" w:rsidR="001655A0">
        <w:rPr>
          <w:rFonts w:eastAsiaTheme="minorHAnsi"/>
          <w:sz w:val="24"/>
          <w:szCs w:val="24"/>
        </w:rPr>
        <w:t>WABA</w:t>
      </w:r>
      <w:r w:rsidRPr="00F82A52" w:rsidR="00E61204">
        <w:rPr>
          <w:rFonts w:eastAsiaTheme="minorHAnsi"/>
          <w:sz w:val="24"/>
          <w:szCs w:val="24"/>
        </w:rPr>
        <w:t xml:space="preserve"> and the Executive </w:t>
      </w:r>
      <w:r w:rsidRPr="00F82A52" w:rsidR="00A9494B">
        <w:rPr>
          <w:rFonts w:eastAsiaTheme="minorHAnsi"/>
          <w:sz w:val="24"/>
          <w:szCs w:val="24"/>
        </w:rPr>
        <w:t>Committe</w:t>
      </w:r>
      <w:r w:rsidRPr="00F82A52" w:rsidR="00E61204">
        <w:rPr>
          <w:rFonts w:eastAsiaTheme="minorHAnsi"/>
          <w:sz w:val="24"/>
          <w:szCs w:val="24"/>
        </w:rPr>
        <w:t xml:space="preserve">e, shall have all the duties usually vested in the office of Secretary, shall keep such other records, and shall have such other duties as may be described by the President, Executive </w:t>
      </w:r>
      <w:r w:rsidRPr="00F82A52" w:rsidR="00A9494B">
        <w:rPr>
          <w:rFonts w:eastAsiaTheme="minorHAnsi"/>
          <w:sz w:val="24"/>
          <w:szCs w:val="24"/>
        </w:rPr>
        <w:t>Committe</w:t>
      </w:r>
      <w:r w:rsidRPr="00F82A52" w:rsidR="00E61204">
        <w:rPr>
          <w:rFonts w:eastAsiaTheme="minorHAnsi"/>
          <w:sz w:val="24"/>
          <w:szCs w:val="24"/>
        </w:rPr>
        <w:t xml:space="preserve">e or the Membership. The Secretary shall serve as the chair of the Membership </w:t>
      </w:r>
      <w:r w:rsidRPr="00F82A52" w:rsidR="00A9494B">
        <w:rPr>
          <w:rFonts w:eastAsiaTheme="minorHAnsi"/>
          <w:sz w:val="24"/>
          <w:szCs w:val="24"/>
        </w:rPr>
        <w:t>Committe</w:t>
      </w:r>
      <w:r w:rsidRPr="00F82A52" w:rsidR="00E61204">
        <w:rPr>
          <w:rFonts w:eastAsiaTheme="minorHAnsi"/>
          <w:sz w:val="24"/>
          <w:szCs w:val="24"/>
        </w:rPr>
        <w:t>e (when created) and shall be responsible for the administrative processing of Membership applications, status, and lists.  The Secretary shall file a one page annual report to the ABA Executive Council by April 15 each year.</w:t>
      </w:r>
    </w:p>
    <w:p w:rsidRPr="00F82A52" w:rsidR="007F2775" w:rsidP="007F2775" w:rsidRDefault="007F2775" w14:paraId="5B341D55" w14:textId="77777777">
      <w:pPr>
        <w:rPr>
          <w:sz w:val="24"/>
          <w:szCs w:val="24"/>
        </w:rPr>
      </w:pPr>
      <w:r w:rsidRPr="00F82A52">
        <w:rPr>
          <w:rFonts w:eastAsiaTheme="minorHAnsi"/>
          <w:sz w:val="24"/>
          <w:szCs w:val="24"/>
        </w:rPr>
        <w:t xml:space="preserve">(1)  Past Secretary - The Past Secretary shall provide expert advice to the Secretary on any task required </w:t>
      </w:r>
      <w:r w:rsidRPr="00F82A52">
        <w:rPr>
          <w:sz w:val="24"/>
          <w:szCs w:val="24"/>
        </w:rPr>
        <w:t>for furthering the mission statement and purpose of the organization.  The Past Secretary will provide specific feedback to the Secretary about membership details such as membership renewals and certificates and meeting agendas and minutes.</w:t>
      </w:r>
    </w:p>
    <w:p w:rsidRPr="00F82A52" w:rsidR="009241BF" w:rsidP="00EE702C" w:rsidRDefault="009241BF" w14:paraId="6A8C0A67" w14:textId="77777777">
      <w:pPr>
        <w:spacing w:after="200" w:line="276" w:lineRule="auto"/>
        <w:contextualSpacing/>
        <w:rPr>
          <w:rFonts w:eastAsiaTheme="minorHAnsi"/>
          <w:sz w:val="24"/>
          <w:szCs w:val="24"/>
        </w:rPr>
      </w:pPr>
    </w:p>
    <w:p w:rsidRPr="00F82A52" w:rsidR="007F2775" w:rsidP="007F2775" w:rsidRDefault="000B7BB0" w14:paraId="3F0794C1" w14:textId="77777777">
      <w:pPr>
        <w:spacing w:after="200" w:line="276" w:lineRule="auto"/>
        <w:contextualSpacing/>
        <w:rPr>
          <w:rFonts w:eastAsiaTheme="minorHAnsi"/>
          <w:sz w:val="24"/>
          <w:szCs w:val="24"/>
        </w:rPr>
      </w:pPr>
      <w:r w:rsidRPr="00F82A52">
        <w:rPr>
          <w:rFonts w:eastAsiaTheme="minorHAnsi"/>
          <w:sz w:val="24"/>
          <w:szCs w:val="24"/>
        </w:rPr>
        <w:t xml:space="preserve">(c)  </w:t>
      </w:r>
      <w:r w:rsidRPr="00F82A52" w:rsidR="009241BF">
        <w:rPr>
          <w:rFonts w:eastAsiaTheme="minorHAnsi"/>
          <w:sz w:val="24"/>
          <w:szCs w:val="24"/>
        </w:rPr>
        <w:t xml:space="preserve">Treasurer - </w:t>
      </w:r>
      <w:r w:rsidRPr="00F82A52" w:rsidR="00E61204">
        <w:rPr>
          <w:rFonts w:eastAsiaTheme="minorHAnsi"/>
          <w:sz w:val="24"/>
          <w:szCs w:val="24"/>
        </w:rPr>
        <w:t xml:space="preserve">The Treasurer shall keep and maintain all of the financial resources of </w:t>
      </w:r>
      <w:r w:rsidRPr="00F82A52" w:rsidR="001655A0">
        <w:rPr>
          <w:rFonts w:eastAsiaTheme="minorHAnsi"/>
          <w:sz w:val="24"/>
          <w:szCs w:val="24"/>
        </w:rPr>
        <w:t>WABA</w:t>
      </w:r>
      <w:r w:rsidRPr="00F82A52" w:rsidR="00E61204">
        <w:rPr>
          <w:rFonts w:eastAsiaTheme="minorHAnsi"/>
          <w:sz w:val="24"/>
          <w:szCs w:val="24"/>
        </w:rPr>
        <w:t xml:space="preserve"> and all financial records of the transactions of </w:t>
      </w:r>
      <w:r w:rsidRPr="00F82A52" w:rsidR="001655A0">
        <w:rPr>
          <w:rFonts w:eastAsiaTheme="minorHAnsi"/>
          <w:sz w:val="24"/>
          <w:szCs w:val="24"/>
        </w:rPr>
        <w:t>WABA</w:t>
      </w:r>
      <w:r w:rsidRPr="00F82A52" w:rsidR="00E61204">
        <w:rPr>
          <w:rFonts w:eastAsiaTheme="minorHAnsi"/>
          <w:sz w:val="24"/>
          <w:szCs w:val="24"/>
        </w:rPr>
        <w:t xml:space="preserve">. The Treasurer shall report the financial condition of </w:t>
      </w:r>
      <w:r w:rsidRPr="00F82A52" w:rsidR="001655A0">
        <w:rPr>
          <w:rFonts w:eastAsiaTheme="minorHAnsi"/>
          <w:sz w:val="24"/>
          <w:szCs w:val="24"/>
        </w:rPr>
        <w:t>WABA</w:t>
      </w:r>
      <w:r w:rsidRPr="00F82A52" w:rsidR="00E61204">
        <w:rPr>
          <w:rFonts w:eastAsiaTheme="minorHAnsi"/>
          <w:sz w:val="24"/>
          <w:szCs w:val="24"/>
        </w:rPr>
        <w:t xml:space="preserve"> at the annual meeting and as often as the Membership may require and shall have such other power and perform such other duties as may be prescribed by the President, Executive </w:t>
      </w:r>
      <w:r w:rsidRPr="00F82A52" w:rsidR="00A9494B">
        <w:rPr>
          <w:rFonts w:eastAsiaTheme="minorHAnsi"/>
          <w:sz w:val="24"/>
          <w:szCs w:val="24"/>
        </w:rPr>
        <w:t>Committe</w:t>
      </w:r>
      <w:r w:rsidRPr="00F82A52" w:rsidR="00E61204">
        <w:rPr>
          <w:rFonts w:eastAsiaTheme="minorHAnsi"/>
          <w:sz w:val="24"/>
          <w:szCs w:val="24"/>
        </w:rPr>
        <w:t>e or the Membership. The Treasurer shall be responsible for the financial processing of membership applications.</w:t>
      </w:r>
      <w:r w:rsidRPr="00F82A52" w:rsidR="007F2775">
        <w:rPr>
          <w:rFonts w:eastAsiaTheme="minorHAnsi"/>
          <w:sz w:val="24"/>
          <w:szCs w:val="24"/>
        </w:rPr>
        <w:t xml:space="preserve"> The Treasurer is a non-voting member of the Executive Committee.</w:t>
      </w:r>
    </w:p>
    <w:p w:rsidRPr="00F82A52" w:rsidR="007F2775" w:rsidP="007F2775" w:rsidRDefault="007F2775" w14:paraId="20E297BE" w14:textId="77777777">
      <w:pPr>
        <w:rPr>
          <w:sz w:val="24"/>
          <w:szCs w:val="24"/>
        </w:rPr>
      </w:pPr>
      <w:r w:rsidRPr="00F82A52">
        <w:rPr>
          <w:rFonts w:eastAsiaTheme="minorHAnsi"/>
          <w:sz w:val="24"/>
          <w:szCs w:val="24"/>
        </w:rPr>
        <w:t xml:space="preserve">(1)  Past Treasurer - The Past Treasurer shall provide expert advice to the Treasurer on any task required </w:t>
      </w:r>
      <w:r w:rsidRPr="00F82A52">
        <w:rPr>
          <w:sz w:val="24"/>
          <w:szCs w:val="24"/>
        </w:rPr>
        <w:t>for furthering the mission statement and purpose of the organization.  The Past Treasurer will provide specific feedback to the Treasurer about all financial accounts and obligations.  The Past Treasurer is a non-voting member of the Executive Committee.</w:t>
      </w:r>
    </w:p>
    <w:p w:rsidRPr="00F82A52" w:rsidR="00E61204" w:rsidP="00EE702C" w:rsidRDefault="00E61204" w14:paraId="19780E67" w14:textId="77777777">
      <w:pPr>
        <w:spacing w:after="200" w:line="276" w:lineRule="auto"/>
        <w:contextualSpacing/>
        <w:rPr>
          <w:rFonts w:eastAsiaTheme="minorHAnsi"/>
          <w:sz w:val="24"/>
          <w:szCs w:val="24"/>
        </w:rPr>
      </w:pPr>
    </w:p>
    <w:p w:rsidRPr="00F82A52" w:rsidR="000B7BB0" w:rsidP="00EE702C" w:rsidRDefault="000B7BB0" w14:paraId="2DCD37FF" w14:textId="77777777">
      <w:pPr>
        <w:spacing w:after="200" w:line="276" w:lineRule="auto"/>
        <w:contextualSpacing/>
        <w:rPr>
          <w:rFonts w:eastAsiaTheme="minorHAnsi"/>
          <w:sz w:val="24"/>
          <w:szCs w:val="24"/>
        </w:rPr>
      </w:pPr>
    </w:p>
    <w:p w:rsidRPr="00F82A52" w:rsidR="00E61204" w:rsidP="00EE702C" w:rsidRDefault="000B7BB0" w14:paraId="34E9FC6B" w14:textId="77777777">
      <w:pPr>
        <w:spacing w:after="200" w:line="276" w:lineRule="auto"/>
        <w:contextualSpacing/>
        <w:rPr>
          <w:rFonts w:eastAsiaTheme="minorHAnsi"/>
          <w:sz w:val="24"/>
          <w:szCs w:val="24"/>
        </w:rPr>
      </w:pPr>
      <w:r w:rsidRPr="00F82A52">
        <w:rPr>
          <w:rFonts w:eastAsiaTheme="minorHAnsi"/>
          <w:sz w:val="24"/>
          <w:szCs w:val="24"/>
        </w:rPr>
        <w:t xml:space="preserve">Section 3.  </w:t>
      </w:r>
      <w:r w:rsidRPr="00F82A52" w:rsidR="00E61204">
        <w:rPr>
          <w:rFonts w:eastAsiaTheme="minorHAnsi"/>
          <w:sz w:val="24"/>
          <w:szCs w:val="24"/>
        </w:rPr>
        <w:t>Removal and Replacement</w:t>
      </w:r>
      <w:r w:rsidRPr="00F82A52">
        <w:rPr>
          <w:rFonts w:eastAsiaTheme="minorHAnsi"/>
          <w:sz w:val="24"/>
          <w:szCs w:val="24"/>
        </w:rPr>
        <w:t>.</w:t>
      </w:r>
    </w:p>
    <w:p w:rsidRPr="00F82A52" w:rsidR="000B7BB0" w:rsidP="00E61204" w:rsidRDefault="000B7BB0" w14:paraId="0F8552FD" w14:textId="77777777">
      <w:pPr>
        <w:autoSpaceDE w:val="0"/>
        <w:autoSpaceDN w:val="0"/>
        <w:adjustRightInd w:val="0"/>
        <w:contextualSpacing/>
        <w:rPr>
          <w:rFonts w:eastAsiaTheme="minorHAnsi"/>
          <w:sz w:val="24"/>
          <w:szCs w:val="24"/>
        </w:rPr>
      </w:pPr>
    </w:p>
    <w:p w:rsidRPr="00F82A52" w:rsidR="00E61204" w:rsidP="00E61204" w:rsidRDefault="00E61204" w14:paraId="08CD7DA5" w14:textId="214CF619">
      <w:pPr>
        <w:autoSpaceDE w:val="0"/>
        <w:autoSpaceDN w:val="0"/>
        <w:adjustRightInd w:val="0"/>
        <w:contextualSpacing/>
        <w:rPr>
          <w:rFonts w:eastAsiaTheme="minorHAnsi"/>
          <w:sz w:val="24"/>
          <w:szCs w:val="24"/>
        </w:rPr>
      </w:pPr>
      <w:r w:rsidRPr="00F82A52">
        <w:rPr>
          <w:rFonts w:eastAsiaTheme="minorHAnsi"/>
          <w:sz w:val="24"/>
          <w:szCs w:val="24"/>
        </w:rPr>
        <w:t xml:space="preserve">Any member of the </w:t>
      </w:r>
      <w:r w:rsidRPr="00F82A52" w:rsidR="00704AD7">
        <w:rPr>
          <w:rFonts w:eastAsiaTheme="minorHAnsi"/>
          <w:sz w:val="24"/>
          <w:szCs w:val="24"/>
        </w:rPr>
        <w:t>E</w:t>
      </w:r>
      <w:r w:rsidRPr="00F82A52">
        <w:rPr>
          <w:rFonts w:eastAsiaTheme="minorHAnsi"/>
          <w:sz w:val="24"/>
          <w:szCs w:val="24"/>
        </w:rPr>
        <w:t xml:space="preserve">xecutive </w:t>
      </w:r>
      <w:r w:rsidRPr="00F82A52" w:rsidR="00A9494B">
        <w:rPr>
          <w:rFonts w:eastAsiaTheme="minorHAnsi"/>
          <w:sz w:val="24"/>
          <w:szCs w:val="24"/>
        </w:rPr>
        <w:t>Committe</w:t>
      </w:r>
      <w:r w:rsidRPr="00F82A52">
        <w:rPr>
          <w:rFonts w:eastAsiaTheme="minorHAnsi"/>
          <w:sz w:val="24"/>
          <w:szCs w:val="24"/>
        </w:rPr>
        <w:t xml:space="preserve">e may be removed with cause from the </w:t>
      </w:r>
      <w:r w:rsidRPr="00F82A52" w:rsidR="00704AD7">
        <w:rPr>
          <w:rFonts w:eastAsiaTheme="minorHAnsi"/>
          <w:sz w:val="24"/>
          <w:szCs w:val="24"/>
        </w:rPr>
        <w:t>E</w:t>
      </w:r>
      <w:r w:rsidRPr="00F82A52">
        <w:rPr>
          <w:rFonts w:eastAsiaTheme="minorHAnsi"/>
          <w:sz w:val="24"/>
          <w:szCs w:val="24"/>
        </w:rPr>
        <w:t xml:space="preserve">xecutive </w:t>
      </w:r>
      <w:r w:rsidRPr="00F82A52" w:rsidR="00A9494B">
        <w:rPr>
          <w:rFonts w:eastAsiaTheme="minorHAnsi"/>
          <w:sz w:val="24"/>
          <w:szCs w:val="24"/>
        </w:rPr>
        <w:t>Committe</w:t>
      </w:r>
      <w:r w:rsidRPr="00F82A52">
        <w:rPr>
          <w:rFonts w:eastAsiaTheme="minorHAnsi"/>
          <w:sz w:val="24"/>
          <w:szCs w:val="24"/>
        </w:rPr>
        <w:t xml:space="preserve">e if such removal is approved by a majority of the </w:t>
      </w:r>
      <w:r w:rsidRPr="00F82A52" w:rsidR="00A9494B">
        <w:rPr>
          <w:rFonts w:eastAsiaTheme="minorHAnsi"/>
          <w:sz w:val="24"/>
          <w:szCs w:val="24"/>
        </w:rPr>
        <w:t>Committe</w:t>
      </w:r>
      <w:r w:rsidRPr="00F82A52">
        <w:rPr>
          <w:rFonts w:eastAsiaTheme="minorHAnsi"/>
          <w:sz w:val="24"/>
          <w:szCs w:val="24"/>
        </w:rPr>
        <w:t>e members then in office</w:t>
      </w:r>
      <w:r w:rsidRPr="00F82A52" w:rsidR="001F22D0">
        <w:rPr>
          <w:rFonts w:eastAsiaTheme="minorHAnsi"/>
          <w:sz w:val="24"/>
          <w:szCs w:val="24"/>
        </w:rPr>
        <w:t xml:space="preserve"> and the cause of such removal is related to that individual’s role in the chapter</w:t>
      </w:r>
      <w:r w:rsidRPr="00F82A52">
        <w:rPr>
          <w:rFonts w:eastAsiaTheme="minorHAnsi"/>
          <w:sz w:val="24"/>
          <w:szCs w:val="24"/>
        </w:rPr>
        <w:t xml:space="preserve">.  In addition, if a </w:t>
      </w:r>
      <w:r w:rsidRPr="00F82A52" w:rsidR="00A9494B">
        <w:rPr>
          <w:rFonts w:eastAsiaTheme="minorHAnsi"/>
          <w:sz w:val="24"/>
          <w:szCs w:val="24"/>
        </w:rPr>
        <w:t>Committe</w:t>
      </w:r>
      <w:r w:rsidRPr="00F82A52">
        <w:rPr>
          <w:rFonts w:eastAsiaTheme="minorHAnsi"/>
          <w:sz w:val="24"/>
          <w:szCs w:val="24"/>
        </w:rPr>
        <w:t xml:space="preserve">e member fails to attend at least three (3) </w:t>
      </w:r>
      <w:r w:rsidRPr="00F82A52" w:rsidR="00A9494B">
        <w:rPr>
          <w:rFonts w:eastAsiaTheme="minorHAnsi"/>
          <w:sz w:val="24"/>
          <w:szCs w:val="24"/>
        </w:rPr>
        <w:t>Committe</w:t>
      </w:r>
      <w:r w:rsidRPr="00F82A52">
        <w:rPr>
          <w:rFonts w:eastAsiaTheme="minorHAnsi"/>
          <w:sz w:val="24"/>
          <w:szCs w:val="24"/>
        </w:rPr>
        <w:t xml:space="preserve">e meetings in any twelve (12) month period, the </w:t>
      </w:r>
      <w:r w:rsidRPr="00F82A52" w:rsidR="00A9494B">
        <w:rPr>
          <w:rFonts w:eastAsiaTheme="minorHAnsi"/>
          <w:sz w:val="24"/>
          <w:szCs w:val="24"/>
        </w:rPr>
        <w:t>Committe</w:t>
      </w:r>
      <w:r w:rsidRPr="00F82A52">
        <w:rPr>
          <w:rFonts w:eastAsiaTheme="minorHAnsi"/>
          <w:sz w:val="24"/>
          <w:szCs w:val="24"/>
        </w:rPr>
        <w:t xml:space="preserve">e shall vote on whether to remove said </w:t>
      </w:r>
      <w:r w:rsidRPr="00F82A52" w:rsidR="00A9494B">
        <w:rPr>
          <w:rFonts w:eastAsiaTheme="minorHAnsi"/>
          <w:sz w:val="24"/>
          <w:szCs w:val="24"/>
        </w:rPr>
        <w:t>Committe</w:t>
      </w:r>
      <w:r w:rsidRPr="00F82A52">
        <w:rPr>
          <w:rFonts w:eastAsiaTheme="minorHAnsi"/>
          <w:sz w:val="24"/>
          <w:szCs w:val="24"/>
        </w:rPr>
        <w:t>e member from office.</w:t>
      </w:r>
      <w:r w:rsidRPr="00F82A52" w:rsidR="001F22D0">
        <w:rPr>
          <w:rFonts w:eastAsiaTheme="minorHAnsi"/>
          <w:sz w:val="24"/>
          <w:szCs w:val="24"/>
        </w:rPr>
        <w:t xml:space="preserve">  That committee member must be provided the opportunity to explain his/her absence before removal.  This explanation may be in provided in writing or in person at the Executive Committee meeting following the 3</w:t>
      </w:r>
      <w:r w:rsidRPr="00F82A52" w:rsidR="001F22D0">
        <w:rPr>
          <w:rFonts w:eastAsiaTheme="minorHAnsi"/>
          <w:sz w:val="24"/>
          <w:szCs w:val="24"/>
          <w:vertAlign w:val="superscript"/>
        </w:rPr>
        <w:t>rd</w:t>
      </w:r>
      <w:r w:rsidRPr="00F82A52" w:rsidR="001F22D0">
        <w:rPr>
          <w:rFonts w:eastAsiaTheme="minorHAnsi"/>
          <w:sz w:val="24"/>
          <w:szCs w:val="24"/>
        </w:rPr>
        <w:t xml:space="preserve"> absence.</w:t>
      </w:r>
      <w:r w:rsidRPr="00F82A52">
        <w:rPr>
          <w:rFonts w:eastAsiaTheme="minorHAnsi"/>
          <w:sz w:val="24"/>
          <w:szCs w:val="24"/>
        </w:rPr>
        <w:t xml:space="preserve">  A tie-vote shall be construed as affirmation of removal.  An individual who is removed from the </w:t>
      </w:r>
      <w:r w:rsidRPr="00F82A52" w:rsidR="00A9494B">
        <w:rPr>
          <w:rFonts w:eastAsiaTheme="minorHAnsi"/>
          <w:sz w:val="24"/>
          <w:szCs w:val="24"/>
        </w:rPr>
        <w:t>Committe</w:t>
      </w:r>
      <w:r w:rsidRPr="00F82A52">
        <w:rPr>
          <w:rFonts w:eastAsiaTheme="minorHAnsi"/>
          <w:sz w:val="24"/>
          <w:szCs w:val="24"/>
        </w:rPr>
        <w:t xml:space="preserve">e shall not be eligible to serve as a </w:t>
      </w:r>
      <w:r w:rsidRPr="00F82A52" w:rsidR="00A9494B">
        <w:rPr>
          <w:rFonts w:eastAsiaTheme="minorHAnsi"/>
          <w:sz w:val="24"/>
          <w:szCs w:val="24"/>
        </w:rPr>
        <w:t>Committe</w:t>
      </w:r>
      <w:r w:rsidRPr="00F82A52">
        <w:rPr>
          <w:rFonts w:eastAsiaTheme="minorHAnsi"/>
          <w:sz w:val="24"/>
          <w:szCs w:val="24"/>
        </w:rPr>
        <w:t xml:space="preserve">e member of this organization </w:t>
      </w:r>
      <w:r w:rsidRPr="00F82A52" w:rsidR="002E1961">
        <w:rPr>
          <w:rFonts w:eastAsiaTheme="minorHAnsi"/>
          <w:sz w:val="24"/>
          <w:szCs w:val="24"/>
        </w:rPr>
        <w:t>for a period of no less than 5 years</w:t>
      </w:r>
      <w:r w:rsidRPr="00F82A52">
        <w:rPr>
          <w:rFonts w:eastAsiaTheme="minorHAnsi"/>
          <w:sz w:val="24"/>
          <w:szCs w:val="24"/>
        </w:rPr>
        <w:t>.  Positions vacated for any reason shall be replaced by a majority vote of the remaining members, such successors to serve until elections occur at the annual meeting of the chapter.</w:t>
      </w:r>
      <w:r w:rsidRPr="00F82A52" w:rsidR="001F22D0">
        <w:rPr>
          <w:rFonts w:eastAsiaTheme="minorHAnsi"/>
          <w:sz w:val="24"/>
          <w:szCs w:val="24"/>
        </w:rPr>
        <w:t xml:space="preserve">  </w:t>
      </w:r>
    </w:p>
    <w:p w:rsidRPr="00F82A52" w:rsidR="00E61204" w:rsidP="00E61204" w:rsidRDefault="00E61204" w14:paraId="4E59CC3A" w14:textId="77777777">
      <w:pPr>
        <w:autoSpaceDE w:val="0"/>
        <w:autoSpaceDN w:val="0"/>
        <w:adjustRightInd w:val="0"/>
        <w:contextualSpacing/>
        <w:rPr>
          <w:rFonts w:eastAsiaTheme="minorHAnsi"/>
          <w:sz w:val="24"/>
          <w:szCs w:val="24"/>
        </w:rPr>
      </w:pPr>
    </w:p>
    <w:p w:rsidRPr="00F82A52" w:rsidR="0057644F" w:rsidP="00EE702C" w:rsidRDefault="0057644F" w14:paraId="65FCAA21" w14:textId="77777777">
      <w:pPr>
        <w:rPr>
          <w:b/>
          <w:sz w:val="24"/>
          <w:szCs w:val="24"/>
        </w:rPr>
      </w:pPr>
      <w:r w:rsidRPr="00F82A52">
        <w:rPr>
          <w:b/>
          <w:sz w:val="24"/>
          <w:szCs w:val="24"/>
        </w:rPr>
        <w:t>Article VI</w:t>
      </w:r>
      <w:r w:rsidRPr="00F82A52">
        <w:rPr>
          <w:b/>
          <w:sz w:val="24"/>
          <w:szCs w:val="24"/>
        </w:rPr>
        <w:tab/>
      </w:r>
      <w:r w:rsidRPr="00F82A52">
        <w:rPr>
          <w:b/>
          <w:sz w:val="24"/>
          <w:szCs w:val="24"/>
        </w:rPr>
        <w:t xml:space="preserve"> Nominations and Elections.</w:t>
      </w:r>
    </w:p>
    <w:p w:rsidRPr="00F82A52" w:rsidR="0057644F" w:rsidP="00EE702C" w:rsidRDefault="0057644F" w14:paraId="2917A4C2" w14:textId="77777777">
      <w:pPr>
        <w:rPr>
          <w:b/>
          <w:sz w:val="24"/>
          <w:szCs w:val="24"/>
        </w:rPr>
      </w:pPr>
    </w:p>
    <w:p w:rsidRPr="00F82A52" w:rsidR="00E61204" w:rsidP="00EE702C" w:rsidRDefault="0057644F" w14:paraId="0B18681E" w14:textId="77777777">
      <w:pPr>
        <w:rPr>
          <w:b/>
          <w:sz w:val="24"/>
          <w:szCs w:val="24"/>
        </w:rPr>
      </w:pPr>
      <w:r w:rsidRPr="00F82A52">
        <w:rPr>
          <w:sz w:val="24"/>
          <w:szCs w:val="24"/>
        </w:rPr>
        <w:t>Section 1.</w:t>
      </w:r>
      <w:r w:rsidRPr="00F82A52">
        <w:rPr>
          <w:b/>
          <w:sz w:val="24"/>
          <w:szCs w:val="24"/>
        </w:rPr>
        <w:t xml:space="preserve">  </w:t>
      </w:r>
      <w:r w:rsidRPr="00F82A52" w:rsidR="00E61204">
        <w:rPr>
          <w:rFonts w:eastAsiaTheme="minorHAnsi"/>
          <w:sz w:val="24"/>
          <w:szCs w:val="24"/>
        </w:rPr>
        <w:t>Nominations</w:t>
      </w:r>
    </w:p>
    <w:p w:rsidRPr="00F82A52" w:rsidR="0057644F" w:rsidP="00E61204" w:rsidRDefault="0057644F" w14:paraId="425EFEDF" w14:textId="77777777">
      <w:pPr>
        <w:autoSpaceDE w:val="0"/>
        <w:autoSpaceDN w:val="0"/>
        <w:adjustRightInd w:val="0"/>
        <w:contextualSpacing/>
        <w:rPr>
          <w:rFonts w:eastAsiaTheme="minorHAnsi"/>
          <w:sz w:val="24"/>
          <w:szCs w:val="24"/>
        </w:rPr>
      </w:pPr>
    </w:p>
    <w:p w:rsidRPr="00F82A52" w:rsidR="0057644F" w:rsidP="00EE702C" w:rsidRDefault="00E61204" w14:paraId="51647EC9" w14:textId="77777777">
      <w:pPr>
        <w:autoSpaceDE w:val="0"/>
        <w:autoSpaceDN w:val="0"/>
        <w:adjustRightInd w:val="0"/>
        <w:contextualSpacing/>
        <w:rPr>
          <w:rFonts w:eastAsiaTheme="minorHAnsi"/>
          <w:sz w:val="24"/>
          <w:szCs w:val="24"/>
        </w:rPr>
      </w:pPr>
      <w:r w:rsidRPr="00F82A52">
        <w:rPr>
          <w:rFonts w:eastAsiaTheme="minorHAnsi"/>
          <w:sz w:val="24"/>
          <w:szCs w:val="24"/>
        </w:rPr>
        <w:t xml:space="preserve">Beginning March, 2015, the </w:t>
      </w:r>
      <w:r w:rsidRPr="00F82A52" w:rsidR="00704AD7">
        <w:rPr>
          <w:rFonts w:eastAsiaTheme="minorHAnsi"/>
          <w:sz w:val="24"/>
          <w:szCs w:val="24"/>
        </w:rPr>
        <w:t>P</w:t>
      </w:r>
      <w:r w:rsidRPr="00F82A52">
        <w:rPr>
          <w:rFonts w:eastAsiaTheme="minorHAnsi"/>
          <w:sz w:val="24"/>
          <w:szCs w:val="24"/>
        </w:rPr>
        <w:t>resident or his/her designee shall mail (or email) to all full members each year a nomination ballot for president-elect and for the number of at-large members of</w:t>
      </w:r>
      <w:r w:rsidRPr="00F82A52" w:rsidR="00704AD7">
        <w:rPr>
          <w:rFonts w:eastAsiaTheme="minorHAnsi"/>
          <w:sz w:val="24"/>
          <w:szCs w:val="24"/>
        </w:rPr>
        <w:t xml:space="preserve"> the E</w:t>
      </w:r>
      <w:r w:rsidRPr="00F82A52">
        <w:rPr>
          <w:rFonts w:eastAsiaTheme="minorHAnsi"/>
          <w:sz w:val="24"/>
          <w:szCs w:val="24"/>
        </w:rPr>
        <w:t xml:space="preserve">xecutive </w:t>
      </w:r>
      <w:r w:rsidRPr="00F82A52" w:rsidR="00A9494B">
        <w:rPr>
          <w:rFonts w:eastAsiaTheme="minorHAnsi"/>
          <w:sz w:val="24"/>
          <w:szCs w:val="24"/>
        </w:rPr>
        <w:t>Committe</w:t>
      </w:r>
      <w:r w:rsidRPr="00F82A52">
        <w:rPr>
          <w:rFonts w:eastAsiaTheme="minorHAnsi"/>
          <w:sz w:val="24"/>
          <w:szCs w:val="24"/>
        </w:rPr>
        <w:t>e necessary to complete th</w:t>
      </w:r>
      <w:r w:rsidRPr="00F82A52" w:rsidR="00704AD7">
        <w:rPr>
          <w:rFonts w:eastAsiaTheme="minorHAnsi"/>
          <w:sz w:val="24"/>
          <w:szCs w:val="24"/>
        </w:rPr>
        <w:t>e voting membership of the E</w:t>
      </w:r>
      <w:r w:rsidRPr="00F82A52">
        <w:rPr>
          <w:rFonts w:eastAsiaTheme="minorHAnsi"/>
          <w:sz w:val="24"/>
          <w:szCs w:val="24"/>
        </w:rPr>
        <w:t xml:space="preserve">xecutive </w:t>
      </w:r>
      <w:r w:rsidRPr="00F82A52" w:rsidR="00A9494B">
        <w:rPr>
          <w:rFonts w:eastAsiaTheme="minorHAnsi"/>
          <w:sz w:val="24"/>
          <w:szCs w:val="24"/>
        </w:rPr>
        <w:t>Committe</w:t>
      </w:r>
      <w:r w:rsidRPr="00F82A52">
        <w:rPr>
          <w:rFonts w:eastAsiaTheme="minorHAnsi"/>
          <w:sz w:val="24"/>
          <w:szCs w:val="24"/>
        </w:rPr>
        <w:t>e. For each office that appears on the nominating ballot, each full member may propose up to three names and may nominate the same person</w:t>
      </w:r>
      <w:r w:rsidRPr="00F82A52" w:rsidR="00704AD7">
        <w:rPr>
          <w:rFonts w:eastAsiaTheme="minorHAnsi"/>
          <w:sz w:val="24"/>
          <w:szCs w:val="24"/>
        </w:rPr>
        <w:t xml:space="preserve"> for more than one office. The P</w:t>
      </w:r>
      <w:r w:rsidRPr="00F82A52">
        <w:rPr>
          <w:rFonts w:eastAsiaTheme="minorHAnsi"/>
          <w:sz w:val="24"/>
          <w:szCs w:val="24"/>
        </w:rPr>
        <w:t>resident a</w:t>
      </w:r>
      <w:r w:rsidRPr="00F82A52" w:rsidR="00704AD7">
        <w:rPr>
          <w:rFonts w:eastAsiaTheme="minorHAnsi"/>
          <w:sz w:val="24"/>
          <w:szCs w:val="24"/>
        </w:rPr>
        <w:t>nd/or person designated by the P</w:t>
      </w:r>
      <w:r w:rsidRPr="00F82A52">
        <w:rPr>
          <w:rFonts w:eastAsiaTheme="minorHAnsi"/>
          <w:sz w:val="24"/>
          <w:szCs w:val="24"/>
        </w:rPr>
        <w:t>resident shall count the ballots, shall ask those nominees receiving the largest number of ballots for each office if they are willing to stand for election, and shall proceed through the list in the order of ballot count until at least two candidates for each office have been obtained. No one person may hold two offices at the same time, so if a voting member receives enough no</w:t>
      </w:r>
      <w:r w:rsidRPr="00F82A52" w:rsidR="00704AD7">
        <w:rPr>
          <w:rFonts w:eastAsiaTheme="minorHAnsi"/>
          <w:sz w:val="24"/>
          <w:szCs w:val="24"/>
        </w:rPr>
        <w:t>minations for two offices, the P</w:t>
      </w:r>
      <w:r w:rsidRPr="00F82A52">
        <w:rPr>
          <w:rFonts w:eastAsiaTheme="minorHAnsi"/>
          <w:sz w:val="24"/>
          <w:szCs w:val="24"/>
        </w:rPr>
        <w:t>resident shall request that the individual choose the office for which he or she wishes to be a candidate. After the list of candi</w:t>
      </w:r>
      <w:r w:rsidRPr="00F82A52" w:rsidR="00704AD7">
        <w:rPr>
          <w:rFonts w:eastAsiaTheme="minorHAnsi"/>
          <w:sz w:val="24"/>
          <w:szCs w:val="24"/>
        </w:rPr>
        <w:t>dates has been determined, the P</w:t>
      </w:r>
      <w:r w:rsidRPr="00F82A52">
        <w:rPr>
          <w:rFonts w:eastAsiaTheme="minorHAnsi"/>
          <w:sz w:val="24"/>
          <w:szCs w:val="24"/>
        </w:rPr>
        <w:t>resident or his/her designee shall send to all full members whose membership dues are paid a ballot for all matters to be voted upon, together with a statement on which the names of the candidates for each office are listed in alphabetical order with brief biographical descriptions.</w:t>
      </w:r>
    </w:p>
    <w:p w:rsidRPr="00F82A52" w:rsidR="0057644F" w:rsidP="00EE702C" w:rsidRDefault="0057644F" w14:paraId="1760D3B1" w14:textId="77777777">
      <w:pPr>
        <w:autoSpaceDE w:val="0"/>
        <w:autoSpaceDN w:val="0"/>
        <w:adjustRightInd w:val="0"/>
        <w:contextualSpacing/>
        <w:rPr>
          <w:rFonts w:eastAsiaTheme="minorHAnsi"/>
          <w:sz w:val="24"/>
          <w:szCs w:val="24"/>
        </w:rPr>
      </w:pPr>
    </w:p>
    <w:p w:rsidRPr="00F82A52" w:rsidR="00E61204" w:rsidP="00EE702C" w:rsidRDefault="0057644F" w14:paraId="78A5EBA3" w14:textId="77777777">
      <w:pPr>
        <w:autoSpaceDE w:val="0"/>
        <w:autoSpaceDN w:val="0"/>
        <w:adjustRightInd w:val="0"/>
        <w:contextualSpacing/>
        <w:rPr>
          <w:rFonts w:eastAsiaTheme="minorHAnsi"/>
          <w:sz w:val="24"/>
          <w:szCs w:val="24"/>
        </w:rPr>
      </w:pPr>
      <w:r w:rsidRPr="00F82A52">
        <w:rPr>
          <w:rFonts w:eastAsiaTheme="minorHAnsi"/>
          <w:sz w:val="24"/>
          <w:szCs w:val="24"/>
        </w:rPr>
        <w:t xml:space="preserve">Section 2.  </w:t>
      </w:r>
      <w:r w:rsidRPr="00F82A52" w:rsidR="00E61204">
        <w:rPr>
          <w:rFonts w:eastAsiaTheme="minorHAnsi"/>
          <w:sz w:val="24"/>
          <w:szCs w:val="24"/>
        </w:rPr>
        <w:t>Elections</w:t>
      </w:r>
      <w:r w:rsidRPr="00F82A52">
        <w:rPr>
          <w:rFonts w:eastAsiaTheme="minorHAnsi"/>
          <w:sz w:val="24"/>
          <w:szCs w:val="24"/>
        </w:rPr>
        <w:t>.</w:t>
      </w:r>
    </w:p>
    <w:p w:rsidRPr="00F82A52" w:rsidR="0057644F" w:rsidP="00EE702C" w:rsidRDefault="0057644F" w14:paraId="104DD137" w14:textId="77777777">
      <w:pPr>
        <w:autoSpaceDE w:val="0"/>
        <w:autoSpaceDN w:val="0"/>
        <w:adjustRightInd w:val="0"/>
        <w:contextualSpacing/>
        <w:rPr>
          <w:rFonts w:eastAsiaTheme="minorHAnsi"/>
          <w:sz w:val="24"/>
          <w:szCs w:val="24"/>
        </w:rPr>
      </w:pPr>
    </w:p>
    <w:p w:rsidRPr="00F82A52" w:rsidR="0057644F" w:rsidP="00F82A52" w:rsidRDefault="00E61204" w14:paraId="145FEE58" w14:textId="77777777">
      <w:pPr>
        <w:pStyle w:val="ListParagraph"/>
        <w:numPr>
          <w:ilvl w:val="0"/>
          <w:numId w:val="6"/>
        </w:numPr>
        <w:autoSpaceDE w:val="0"/>
        <w:autoSpaceDN w:val="0"/>
        <w:adjustRightInd w:val="0"/>
        <w:rPr>
          <w:rFonts w:ascii="Times New Roman" w:hAnsi="Times New Roman" w:cs="Times New Roman" w:eastAsiaTheme="minorHAnsi"/>
          <w:sz w:val="24"/>
          <w:szCs w:val="24"/>
        </w:rPr>
      </w:pPr>
      <w:r w:rsidRPr="00F82A52">
        <w:rPr>
          <w:rFonts w:ascii="Times New Roman" w:hAnsi="Times New Roman" w:cs="Times New Roman" w:eastAsiaTheme="minorHAnsi"/>
          <w:sz w:val="24"/>
          <w:szCs w:val="24"/>
        </w:rPr>
        <w:t xml:space="preserve">The election of </w:t>
      </w:r>
      <w:r w:rsidRPr="00F82A52" w:rsidR="009241BF">
        <w:rPr>
          <w:rFonts w:ascii="Times New Roman" w:hAnsi="Times New Roman" w:cs="Times New Roman" w:eastAsiaTheme="minorHAnsi"/>
          <w:sz w:val="24"/>
          <w:szCs w:val="24"/>
        </w:rPr>
        <w:t>the Executive C</w:t>
      </w:r>
      <w:r w:rsidRPr="00F82A52" w:rsidR="00704AD7">
        <w:rPr>
          <w:rFonts w:ascii="Times New Roman" w:hAnsi="Times New Roman" w:cs="Times New Roman" w:eastAsiaTheme="minorHAnsi"/>
          <w:sz w:val="24"/>
          <w:szCs w:val="24"/>
        </w:rPr>
        <w:t>o</w:t>
      </w:r>
      <w:r w:rsidRPr="00F82A52" w:rsidR="009241BF">
        <w:rPr>
          <w:rFonts w:ascii="Times New Roman" w:hAnsi="Times New Roman" w:cs="Times New Roman" w:eastAsiaTheme="minorHAnsi"/>
          <w:sz w:val="24"/>
          <w:szCs w:val="24"/>
        </w:rPr>
        <w:t>mmittee</w:t>
      </w:r>
      <w:r w:rsidRPr="00F82A52">
        <w:rPr>
          <w:rFonts w:ascii="Times New Roman" w:hAnsi="Times New Roman" w:cs="Times New Roman" w:eastAsiaTheme="minorHAnsi"/>
          <w:sz w:val="24"/>
          <w:szCs w:val="24"/>
        </w:rPr>
        <w:t xml:space="preserve"> shall be accomplished by written and/or electronic ballot with the ballot of every member being solicited. All solicitations of ballots shall indicate the time, date and </w:t>
      </w:r>
      <w:r w:rsidRPr="00F82A52">
        <w:rPr>
          <w:rFonts w:ascii="Times New Roman" w:hAnsi="Times New Roman" w:cs="Times New Roman" w:eastAsiaTheme="minorHAnsi"/>
          <w:sz w:val="24"/>
          <w:szCs w:val="24"/>
        </w:rPr>
        <w:t>place where the ballot must be returned to be cou</w:t>
      </w:r>
      <w:r w:rsidRPr="00F82A52" w:rsidR="00704AD7">
        <w:rPr>
          <w:rFonts w:ascii="Times New Roman" w:hAnsi="Times New Roman" w:cs="Times New Roman" w:eastAsiaTheme="minorHAnsi"/>
          <w:sz w:val="24"/>
          <w:szCs w:val="24"/>
        </w:rPr>
        <w:t>nted. The E</w:t>
      </w:r>
      <w:r w:rsidRPr="00F82A52">
        <w:rPr>
          <w:rFonts w:ascii="Times New Roman" w:hAnsi="Times New Roman" w:cs="Times New Roman" w:eastAsiaTheme="minorHAnsi"/>
          <w:sz w:val="24"/>
          <w:szCs w:val="24"/>
        </w:rPr>
        <w:t xml:space="preserve">xecutive </w:t>
      </w:r>
      <w:r w:rsidRPr="00F82A52" w:rsidR="00A9494B">
        <w:rPr>
          <w:rFonts w:ascii="Times New Roman" w:hAnsi="Times New Roman" w:cs="Times New Roman" w:eastAsiaTheme="minorHAnsi"/>
          <w:sz w:val="24"/>
          <w:szCs w:val="24"/>
        </w:rPr>
        <w:t>Committe</w:t>
      </w:r>
      <w:r w:rsidRPr="00F82A52">
        <w:rPr>
          <w:rFonts w:ascii="Times New Roman" w:hAnsi="Times New Roman" w:cs="Times New Roman" w:eastAsiaTheme="minorHAnsi"/>
          <w:sz w:val="24"/>
          <w:szCs w:val="24"/>
        </w:rPr>
        <w:t xml:space="preserve">e candidates who receive the highest number of affirmative votes up to the number </w:t>
      </w:r>
      <w:r w:rsidRPr="00F82A52" w:rsidR="00704AD7">
        <w:rPr>
          <w:rFonts w:ascii="Times New Roman" w:hAnsi="Times New Roman" w:cs="Times New Roman" w:eastAsiaTheme="minorHAnsi"/>
          <w:sz w:val="24"/>
          <w:szCs w:val="24"/>
        </w:rPr>
        <w:t>of E</w:t>
      </w:r>
      <w:r w:rsidRPr="00F82A52">
        <w:rPr>
          <w:rFonts w:ascii="Times New Roman" w:hAnsi="Times New Roman" w:cs="Times New Roman" w:eastAsiaTheme="minorHAnsi"/>
          <w:sz w:val="24"/>
          <w:szCs w:val="24"/>
        </w:rPr>
        <w:t xml:space="preserve">xecutive </w:t>
      </w:r>
      <w:r w:rsidRPr="00F82A52" w:rsidR="00A9494B">
        <w:rPr>
          <w:rFonts w:ascii="Times New Roman" w:hAnsi="Times New Roman" w:cs="Times New Roman" w:eastAsiaTheme="minorHAnsi"/>
          <w:sz w:val="24"/>
          <w:szCs w:val="24"/>
        </w:rPr>
        <w:t>Committe</w:t>
      </w:r>
      <w:r w:rsidRPr="00F82A52">
        <w:rPr>
          <w:rFonts w:ascii="Times New Roman" w:hAnsi="Times New Roman" w:cs="Times New Roman" w:eastAsiaTheme="minorHAnsi"/>
          <w:sz w:val="24"/>
          <w:szCs w:val="24"/>
        </w:rPr>
        <w:t>e positions to be filled shall be elected.</w:t>
      </w:r>
    </w:p>
    <w:p w:rsidRPr="00F82A52" w:rsidR="002E1961" w:rsidP="00F82A52" w:rsidRDefault="002E1961" w14:paraId="3F4764C2" w14:textId="79ABFF8C">
      <w:pPr>
        <w:pStyle w:val="ListParagraph"/>
        <w:numPr>
          <w:ilvl w:val="0"/>
          <w:numId w:val="6"/>
        </w:numPr>
        <w:autoSpaceDE w:val="0"/>
        <w:autoSpaceDN w:val="0"/>
        <w:adjustRightInd w:val="0"/>
        <w:rPr>
          <w:rFonts w:ascii="Times New Roman" w:hAnsi="Times New Roman" w:cs="Times New Roman" w:eastAsiaTheme="minorHAnsi"/>
          <w:sz w:val="24"/>
          <w:szCs w:val="24"/>
        </w:rPr>
      </w:pPr>
      <w:r w:rsidRPr="00F82A52">
        <w:rPr>
          <w:rFonts w:ascii="Times New Roman" w:hAnsi="Times New Roman" w:cs="Times New Roman" w:eastAsiaTheme="minorHAnsi"/>
          <w:sz w:val="24"/>
          <w:szCs w:val="24"/>
        </w:rPr>
        <w:t xml:space="preserve">Only full </w:t>
      </w:r>
      <w:r w:rsidRPr="00F82A52" w:rsidR="00F82A52">
        <w:rPr>
          <w:rFonts w:ascii="Times New Roman" w:hAnsi="Times New Roman" w:cs="Times New Roman" w:eastAsiaTheme="minorHAnsi"/>
          <w:sz w:val="24"/>
          <w:szCs w:val="24"/>
        </w:rPr>
        <w:t xml:space="preserve">and lifetime </w:t>
      </w:r>
      <w:r w:rsidRPr="00F82A52">
        <w:rPr>
          <w:rFonts w:ascii="Times New Roman" w:hAnsi="Times New Roman" w:cs="Times New Roman" w:eastAsiaTheme="minorHAnsi"/>
          <w:sz w:val="24"/>
          <w:szCs w:val="24"/>
        </w:rPr>
        <w:t xml:space="preserve">members can vote.  All full </w:t>
      </w:r>
      <w:r w:rsidRPr="00F82A52" w:rsidR="00F82A52">
        <w:rPr>
          <w:rFonts w:ascii="Times New Roman" w:hAnsi="Times New Roman" w:cs="Times New Roman" w:eastAsiaTheme="minorHAnsi"/>
          <w:sz w:val="24"/>
          <w:szCs w:val="24"/>
        </w:rPr>
        <w:t xml:space="preserve">and lifetime </w:t>
      </w:r>
      <w:r w:rsidRPr="00F82A52">
        <w:rPr>
          <w:rFonts w:ascii="Times New Roman" w:hAnsi="Times New Roman" w:cs="Times New Roman" w:eastAsiaTheme="minorHAnsi"/>
          <w:sz w:val="24"/>
          <w:szCs w:val="24"/>
        </w:rPr>
        <w:t>members will be entitled to one vote per office currently open to election.  Proxy voting is not permitted.</w:t>
      </w:r>
    </w:p>
    <w:p w:rsidRPr="00F82A52" w:rsidR="0057644F" w:rsidP="00EE702C" w:rsidRDefault="0057644F" w14:paraId="30F1488F" w14:textId="77777777">
      <w:pPr>
        <w:autoSpaceDE w:val="0"/>
        <w:autoSpaceDN w:val="0"/>
        <w:adjustRightInd w:val="0"/>
        <w:contextualSpacing/>
        <w:rPr>
          <w:rFonts w:eastAsiaTheme="minorHAnsi"/>
          <w:sz w:val="24"/>
          <w:szCs w:val="24"/>
        </w:rPr>
      </w:pPr>
    </w:p>
    <w:p w:rsidRPr="00F82A52" w:rsidR="00E61204" w:rsidP="00EE702C" w:rsidRDefault="0057644F" w14:paraId="337966DF" w14:textId="77777777">
      <w:pPr>
        <w:autoSpaceDE w:val="0"/>
        <w:autoSpaceDN w:val="0"/>
        <w:adjustRightInd w:val="0"/>
        <w:contextualSpacing/>
        <w:rPr>
          <w:rFonts w:eastAsiaTheme="minorHAnsi"/>
          <w:sz w:val="24"/>
          <w:szCs w:val="24"/>
        </w:rPr>
      </w:pPr>
      <w:r w:rsidRPr="00F82A52">
        <w:rPr>
          <w:rFonts w:eastAsiaTheme="minorHAnsi"/>
          <w:sz w:val="24"/>
          <w:szCs w:val="24"/>
        </w:rPr>
        <w:t xml:space="preserve">Section 3.  </w:t>
      </w:r>
      <w:r w:rsidRPr="00F82A52" w:rsidR="00E61204">
        <w:rPr>
          <w:rFonts w:eastAsiaTheme="minorHAnsi"/>
          <w:sz w:val="24"/>
          <w:szCs w:val="24"/>
        </w:rPr>
        <w:t>Terms</w:t>
      </w:r>
      <w:r w:rsidRPr="00F82A52">
        <w:rPr>
          <w:rFonts w:eastAsiaTheme="minorHAnsi"/>
          <w:sz w:val="24"/>
          <w:szCs w:val="24"/>
        </w:rPr>
        <w:t>.</w:t>
      </w:r>
    </w:p>
    <w:p w:rsidRPr="00F82A52" w:rsidR="0057644F" w:rsidP="00EE702C" w:rsidRDefault="0057644F" w14:paraId="536C5972" w14:textId="77777777">
      <w:pPr>
        <w:autoSpaceDE w:val="0"/>
        <w:autoSpaceDN w:val="0"/>
        <w:adjustRightInd w:val="0"/>
        <w:contextualSpacing/>
        <w:rPr>
          <w:rFonts w:eastAsiaTheme="minorHAnsi"/>
          <w:sz w:val="24"/>
          <w:szCs w:val="24"/>
        </w:rPr>
      </w:pPr>
    </w:p>
    <w:p w:rsidRPr="00F82A52" w:rsidR="0057644F" w:rsidP="385A81AE" w:rsidRDefault="00E61204" w14:paraId="7EB03B7C" w14:textId="34E8424A">
      <w:pPr>
        <w:autoSpaceDE w:val="0"/>
        <w:autoSpaceDN w:val="0"/>
        <w:adjustRightInd w:val="0"/>
        <w:spacing/>
        <w:contextualSpacing/>
        <w:rPr>
          <w:rFonts w:eastAsia="Calibri" w:eastAsiaTheme="minorAscii"/>
          <w:sz w:val="24"/>
          <w:szCs w:val="24"/>
        </w:rPr>
      </w:pPr>
      <w:r w:rsidRPr="385A81AE" w:rsidR="00A9708E">
        <w:rPr>
          <w:rFonts w:eastAsia="Calibri" w:eastAsiaTheme="minorAscii"/>
          <w:sz w:val="24"/>
          <w:szCs w:val="24"/>
        </w:rPr>
        <w:t>All</w:t>
      </w:r>
      <w:r w:rsidRPr="385A81AE" w:rsidR="00E61204">
        <w:rPr>
          <w:rFonts w:eastAsia="Calibri" w:eastAsiaTheme="minorAscii"/>
          <w:sz w:val="24"/>
          <w:szCs w:val="24"/>
        </w:rPr>
        <w:t xml:space="preserve"> </w:t>
      </w:r>
      <w:r w:rsidRPr="385A81AE" w:rsidR="00704AD7">
        <w:rPr>
          <w:rFonts w:eastAsia="Calibri" w:eastAsiaTheme="minorAscii"/>
          <w:sz w:val="24"/>
          <w:szCs w:val="24"/>
        </w:rPr>
        <w:t>E</w:t>
      </w:r>
      <w:r w:rsidRPr="385A81AE" w:rsidR="00E61204">
        <w:rPr>
          <w:rFonts w:eastAsia="Calibri" w:eastAsiaTheme="minorAscii"/>
          <w:sz w:val="24"/>
          <w:szCs w:val="24"/>
        </w:rPr>
        <w:t xml:space="preserve">xecutive </w:t>
      </w:r>
      <w:r w:rsidRPr="385A81AE" w:rsidR="00A9494B">
        <w:rPr>
          <w:rFonts w:eastAsia="Calibri" w:eastAsiaTheme="minorAscii"/>
          <w:sz w:val="24"/>
          <w:szCs w:val="24"/>
        </w:rPr>
        <w:t>Committe</w:t>
      </w:r>
      <w:r w:rsidRPr="385A81AE" w:rsidR="00E61204">
        <w:rPr>
          <w:rFonts w:eastAsia="Calibri" w:eastAsiaTheme="minorAscii"/>
          <w:sz w:val="24"/>
          <w:szCs w:val="24"/>
        </w:rPr>
        <w:t xml:space="preserve">e members shall serve terms of two years plus an </w:t>
      </w:r>
      <w:r w:rsidRPr="385A81AE" w:rsidR="00E61204">
        <w:rPr>
          <w:rFonts w:eastAsia="Calibri" w:eastAsiaTheme="minorAscii"/>
          <w:sz w:val="24"/>
          <w:szCs w:val="24"/>
        </w:rPr>
        <w:t>additional</w:t>
      </w:r>
      <w:r w:rsidRPr="385A81AE" w:rsidR="00E61204">
        <w:rPr>
          <w:rFonts w:eastAsia="Calibri" w:eastAsiaTheme="minorAscii"/>
          <w:sz w:val="24"/>
          <w:szCs w:val="24"/>
        </w:rPr>
        <w:t xml:space="preserve"> year as “past</w:t>
      </w:r>
      <w:r w:rsidRPr="385A81AE" w:rsidR="00E61204">
        <w:rPr>
          <w:rFonts w:eastAsia="Calibri" w:eastAsiaTheme="minorAscii"/>
          <w:sz w:val="24"/>
          <w:szCs w:val="24"/>
        </w:rPr>
        <w:t>”.</w:t>
      </w:r>
      <w:r w:rsidRPr="385A81AE" w:rsidR="00E61204">
        <w:rPr>
          <w:rFonts w:eastAsia="Calibri" w:eastAsiaTheme="minorAscii"/>
          <w:sz w:val="24"/>
          <w:szCs w:val="24"/>
        </w:rPr>
        <w:t xml:space="preserve"> The terms of the Secretary and Treasurer shall not run simultaneously.</w:t>
      </w:r>
      <w:r w:rsidRPr="385A81AE" w:rsidR="00704AD7">
        <w:rPr>
          <w:rFonts w:eastAsia="Calibri" w:eastAsiaTheme="minorAscii"/>
          <w:sz w:val="24"/>
          <w:szCs w:val="24"/>
        </w:rPr>
        <w:t xml:space="preserve"> All E</w:t>
      </w:r>
      <w:r w:rsidRPr="385A81AE" w:rsidR="00E61204">
        <w:rPr>
          <w:rFonts w:eastAsia="Calibri" w:eastAsiaTheme="minorAscii"/>
          <w:sz w:val="24"/>
          <w:szCs w:val="24"/>
        </w:rPr>
        <w:t xml:space="preserve">xecutive </w:t>
      </w:r>
      <w:r w:rsidRPr="385A81AE" w:rsidR="00A9494B">
        <w:rPr>
          <w:rFonts w:eastAsia="Calibri" w:eastAsiaTheme="minorAscii"/>
          <w:sz w:val="24"/>
          <w:szCs w:val="24"/>
        </w:rPr>
        <w:t>Committe</w:t>
      </w:r>
      <w:r w:rsidRPr="385A81AE" w:rsidR="00E61204">
        <w:rPr>
          <w:rFonts w:eastAsia="Calibri" w:eastAsiaTheme="minorAscii"/>
          <w:sz w:val="24"/>
          <w:szCs w:val="24"/>
        </w:rPr>
        <w:t>e members shall assume office on J</w:t>
      </w:r>
      <w:r w:rsidRPr="385A81AE" w:rsidR="15A15EB5">
        <w:rPr>
          <w:rFonts w:eastAsia="Calibri" w:eastAsiaTheme="minorAscii"/>
          <w:sz w:val="24"/>
          <w:szCs w:val="24"/>
        </w:rPr>
        <w:t>anuary</w:t>
      </w:r>
      <w:r w:rsidRPr="385A81AE" w:rsidR="00E61204">
        <w:rPr>
          <w:rFonts w:eastAsia="Calibri" w:eastAsiaTheme="minorAscii"/>
          <w:sz w:val="24"/>
          <w:szCs w:val="24"/>
        </w:rPr>
        <w:t xml:space="preserve"> 1</w:t>
      </w:r>
      <w:r w:rsidRPr="385A81AE" w:rsidR="00E61204">
        <w:rPr>
          <w:rFonts w:eastAsia="Calibri" w:eastAsiaTheme="minorAscii"/>
          <w:sz w:val="24"/>
          <w:szCs w:val="24"/>
        </w:rPr>
        <w:t xml:space="preserve">.  </w:t>
      </w:r>
      <w:r w:rsidRPr="385A81AE" w:rsidR="00E61204">
        <w:rPr>
          <w:rFonts w:eastAsia="Calibri" w:eastAsiaTheme="minorAscii"/>
          <w:sz w:val="24"/>
          <w:szCs w:val="24"/>
        </w:rPr>
        <w:t>Officers shall hold office until their elected successors assume office in their stead</w:t>
      </w:r>
      <w:r w:rsidRPr="385A81AE" w:rsidR="00E61204">
        <w:rPr>
          <w:rFonts w:eastAsia="Calibri" w:eastAsiaTheme="minorAscii"/>
          <w:sz w:val="24"/>
          <w:szCs w:val="24"/>
        </w:rPr>
        <w:t>.</w:t>
      </w:r>
      <w:r w:rsidRPr="385A81AE" w:rsidR="007F2775">
        <w:rPr>
          <w:rFonts w:eastAsia="Calibri" w:eastAsiaTheme="minorAscii"/>
          <w:sz w:val="24"/>
          <w:szCs w:val="24"/>
        </w:rPr>
        <w:t xml:space="preserve">  </w:t>
      </w:r>
      <w:r w:rsidRPr="385A81AE" w:rsidR="007F2775">
        <w:rPr>
          <w:rFonts w:eastAsia="Calibri" w:eastAsiaTheme="minorAscii"/>
          <w:sz w:val="24"/>
          <w:szCs w:val="24"/>
        </w:rPr>
        <w:t xml:space="preserve">Officers can succeed themselves for one </w:t>
      </w:r>
      <w:r w:rsidRPr="385A81AE" w:rsidR="007F2775">
        <w:rPr>
          <w:rFonts w:eastAsia="Calibri" w:eastAsiaTheme="minorAscii"/>
          <w:sz w:val="24"/>
          <w:szCs w:val="24"/>
        </w:rPr>
        <w:t>additional</w:t>
      </w:r>
      <w:r w:rsidRPr="385A81AE" w:rsidR="007F2775">
        <w:rPr>
          <w:rFonts w:eastAsia="Calibri" w:eastAsiaTheme="minorAscii"/>
          <w:sz w:val="24"/>
          <w:szCs w:val="24"/>
        </w:rPr>
        <w:t xml:space="preserve"> term; at the conclusion of their second consecutive </w:t>
      </w:r>
      <w:r w:rsidRPr="385A81AE" w:rsidR="007F2775">
        <w:rPr>
          <w:rFonts w:eastAsia="Calibri" w:eastAsiaTheme="minorAscii"/>
          <w:sz w:val="24"/>
          <w:szCs w:val="24"/>
        </w:rPr>
        <w:t>term</w:t>
      </w:r>
      <w:r w:rsidRPr="385A81AE" w:rsidR="007F2775">
        <w:rPr>
          <w:rFonts w:eastAsia="Calibri" w:eastAsiaTheme="minorAscii"/>
          <w:sz w:val="24"/>
          <w:szCs w:val="24"/>
        </w:rPr>
        <w:t xml:space="preserve"> they must sit out of the office for at least one new term before running for re-election</w:t>
      </w:r>
      <w:r w:rsidRPr="385A81AE" w:rsidR="007F2775">
        <w:rPr>
          <w:rFonts w:eastAsia="Calibri" w:eastAsiaTheme="minorAscii"/>
          <w:sz w:val="24"/>
          <w:szCs w:val="24"/>
        </w:rPr>
        <w:t xml:space="preserve">.  </w:t>
      </w:r>
      <w:r w:rsidRPr="385A81AE" w:rsidR="007F2775">
        <w:rPr>
          <w:rFonts w:eastAsia="Calibri" w:eastAsiaTheme="minorAscii"/>
          <w:sz w:val="24"/>
          <w:szCs w:val="24"/>
        </w:rPr>
        <w:t>Officers cannot hold more than one office concurrently</w:t>
      </w:r>
      <w:r w:rsidRPr="385A81AE" w:rsidR="007F2775">
        <w:rPr>
          <w:rFonts w:eastAsia="Calibri" w:eastAsiaTheme="minorAscii"/>
          <w:sz w:val="24"/>
          <w:szCs w:val="24"/>
        </w:rPr>
        <w:t xml:space="preserve">.  </w:t>
      </w:r>
      <w:r w:rsidRPr="385A81AE" w:rsidR="007F2775">
        <w:rPr>
          <w:rFonts w:eastAsia="Calibri" w:eastAsiaTheme="minorAscii"/>
          <w:sz w:val="24"/>
          <w:szCs w:val="24"/>
        </w:rPr>
        <w:t>At the end of their first or second term an officer is eligible for nomination for another Executive Committee office.</w:t>
      </w:r>
    </w:p>
    <w:p w:rsidRPr="00F82A52" w:rsidR="0057644F" w:rsidP="00EE702C" w:rsidRDefault="0057644F" w14:paraId="49E6F26A" w14:textId="77777777">
      <w:pPr>
        <w:autoSpaceDE w:val="0"/>
        <w:autoSpaceDN w:val="0"/>
        <w:adjustRightInd w:val="0"/>
        <w:contextualSpacing/>
        <w:rPr>
          <w:rFonts w:eastAsiaTheme="minorHAnsi"/>
          <w:sz w:val="24"/>
          <w:szCs w:val="24"/>
        </w:rPr>
      </w:pPr>
    </w:p>
    <w:p w:rsidRPr="00F82A52" w:rsidR="00E61204" w:rsidP="00EE702C" w:rsidRDefault="0057644F" w14:paraId="3BEEBBC7" w14:textId="77777777">
      <w:pPr>
        <w:autoSpaceDE w:val="0"/>
        <w:autoSpaceDN w:val="0"/>
        <w:adjustRightInd w:val="0"/>
        <w:contextualSpacing/>
        <w:rPr>
          <w:rFonts w:eastAsiaTheme="minorHAnsi"/>
          <w:sz w:val="24"/>
          <w:szCs w:val="24"/>
        </w:rPr>
      </w:pPr>
      <w:r w:rsidRPr="00F82A52">
        <w:rPr>
          <w:rFonts w:eastAsiaTheme="minorHAnsi"/>
          <w:sz w:val="24"/>
          <w:szCs w:val="24"/>
        </w:rPr>
        <w:t xml:space="preserve">Section 4.  </w:t>
      </w:r>
      <w:r w:rsidRPr="00F82A52" w:rsidR="00E61204">
        <w:rPr>
          <w:rFonts w:eastAsiaTheme="minorHAnsi"/>
          <w:sz w:val="24"/>
          <w:szCs w:val="24"/>
        </w:rPr>
        <w:t>Vacancies</w:t>
      </w:r>
    </w:p>
    <w:p w:rsidRPr="00F82A52" w:rsidR="0057644F" w:rsidP="00E61204" w:rsidRDefault="0057644F" w14:paraId="50A69104" w14:textId="77777777">
      <w:pPr>
        <w:autoSpaceDE w:val="0"/>
        <w:autoSpaceDN w:val="0"/>
        <w:adjustRightInd w:val="0"/>
        <w:contextualSpacing/>
        <w:rPr>
          <w:rFonts w:eastAsiaTheme="minorHAnsi"/>
          <w:sz w:val="24"/>
          <w:szCs w:val="24"/>
        </w:rPr>
      </w:pPr>
    </w:p>
    <w:p w:rsidRPr="00F82A52" w:rsidR="0057644F" w:rsidP="00EE702C" w:rsidRDefault="0057644F" w14:paraId="21162A7C" w14:textId="77777777">
      <w:pPr>
        <w:autoSpaceDE w:val="0"/>
        <w:autoSpaceDN w:val="0"/>
        <w:adjustRightInd w:val="0"/>
        <w:contextualSpacing/>
        <w:rPr>
          <w:rFonts w:eastAsiaTheme="minorHAnsi"/>
          <w:sz w:val="24"/>
          <w:szCs w:val="24"/>
        </w:rPr>
      </w:pPr>
      <w:r w:rsidRPr="00F82A52">
        <w:rPr>
          <w:rFonts w:eastAsiaTheme="minorHAnsi"/>
          <w:sz w:val="24"/>
          <w:szCs w:val="24"/>
        </w:rPr>
        <w:t xml:space="preserve">(a)  </w:t>
      </w:r>
      <w:r w:rsidRPr="00F82A52" w:rsidR="00704AD7">
        <w:rPr>
          <w:rFonts w:eastAsiaTheme="minorHAnsi"/>
          <w:sz w:val="24"/>
          <w:szCs w:val="24"/>
        </w:rPr>
        <w:t>Vacancies on the E</w:t>
      </w:r>
      <w:r w:rsidRPr="00F82A52" w:rsidR="00E61204">
        <w:rPr>
          <w:rFonts w:eastAsiaTheme="minorHAnsi"/>
          <w:sz w:val="24"/>
          <w:szCs w:val="24"/>
        </w:rPr>
        <w:t xml:space="preserve">xecutive </w:t>
      </w:r>
      <w:r w:rsidRPr="00F82A52" w:rsidR="00A9494B">
        <w:rPr>
          <w:rFonts w:eastAsiaTheme="minorHAnsi"/>
          <w:sz w:val="24"/>
          <w:szCs w:val="24"/>
        </w:rPr>
        <w:t>Committe</w:t>
      </w:r>
      <w:r w:rsidRPr="00F82A52" w:rsidR="00E61204">
        <w:rPr>
          <w:rFonts w:eastAsiaTheme="minorHAnsi"/>
          <w:sz w:val="24"/>
          <w:szCs w:val="24"/>
        </w:rPr>
        <w:t xml:space="preserve">e may be filled by approval of the </w:t>
      </w:r>
      <w:r w:rsidRPr="00F82A52" w:rsidR="00704AD7">
        <w:rPr>
          <w:rFonts w:eastAsiaTheme="minorHAnsi"/>
          <w:sz w:val="24"/>
          <w:szCs w:val="24"/>
        </w:rPr>
        <w:t>Executive Committee</w:t>
      </w:r>
      <w:r w:rsidRPr="00F82A52" w:rsidR="00E61204">
        <w:rPr>
          <w:rFonts w:eastAsiaTheme="minorHAnsi"/>
          <w:sz w:val="24"/>
          <w:szCs w:val="24"/>
        </w:rPr>
        <w:t xml:space="preserve"> or, if the number of </w:t>
      </w:r>
      <w:r w:rsidRPr="00F82A52" w:rsidR="00A9494B">
        <w:rPr>
          <w:rFonts w:eastAsiaTheme="minorHAnsi"/>
          <w:sz w:val="24"/>
          <w:szCs w:val="24"/>
        </w:rPr>
        <w:t>Committe</w:t>
      </w:r>
      <w:r w:rsidRPr="00F82A52" w:rsidR="00E61204">
        <w:rPr>
          <w:rFonts w:eastAsiaTheme="minorHAnsi"/>
          <w:sz w:val="24"/>
          <w:szCs w:val="24"/>
        </w:rPr>
        <w:t>e members then in office is less than a quorum, by</w:t>
      </w:r>
      <w:r w:rsidRPr="00F82A52" w:rsidR="009241BF">
        <w:rPr>
          <w:rFonts w:eastAsiaTheme="minorHAnsi"/>
          <w:sz w:val="24"/>
          <w:szCs w:val="24"/>
        </w:rPr>
        <w:t>:</w:t>
      </w:r>
    </w:p>
    <w:p w:rsidRPr="00F82A52" w:rsidR="0057644F" w:rsidP="385A81AE" w:rsidRDefault="0057644F" w14:paraId="6A689D54" w14:textId="424B6702">
      <w:pPr>
        <w:autoSpaceDE w:val="0"/>
        <w:autoSpaceDN w:val="0"/>
        <w:adjustRightInd w:val="0"/>
        <w:spacing/>
        <w:contextualSpacing/>
        <w:rPr>
          <w:rFonts w:eastAsia="Calibri" w:eastAsiaTheme="minorAscii"/>
          <w:sz w:val="24"/>
          <w:szCs w:val="24"/>
        </w:rPr>
      </w:pPr>
      <w:r w:rsidRPr="385A81AE" w:rsidR="0057644F">
        <w:rPr>
          <w:rFonts w:eastAsia="Calibri" w:eastAsiaTheme="minorAscii"/>
          <w:sz w:val="24"/>
          <w:szCs w:val="24"/>
        </w:rPr>
        <w:t xml:space="preserve">(1)  </w:t>
      </w:r>
      <w:r w:rsidRPr="385A81AE" w:rsidR="009241BF">
        <w:rPr>
          <w:rFonts w:eastAsia="Calibri" w:eastAsiaTheme="minorAscii"/>
          <w:sz w:val="24"/>
          <w:szCs w:val="24"/>
        </w:rPr>
        <w:t>T</w:t>
      </w:r>
      <w:r w:rsidRPr="385A81AE" w:rsidR="00E61204">
        <w:rPr>
          <w:rFonts w:eastAsia="Calibri" w:eastAsiaTheme="minorAscii"/>
          <w:sz w:val="24"/>
          <w:szCs w:val="24"/>
        </w:rPr>
        <w:t xml:space="preserve">he unanimous written consent of the </w:t>
      </w:r>
      <w:r w:rsidRPr="385A81AE" w:rsidR="13252DEB">
        <w:rPr>
          <w:rFonts w:eastAsia="Calibri" w:eastAsiaTheme="minorAscii"/>
          <w:sz w:val="24"/>
          <w:szCs w:val="24"/>
        </w:rPr>
        <w:t xml:space="preserve">Executive </w:t>
      </w:r>
      <w:r w:rsidRPr="385A81AE" w:rsidR="00A9494B">
        <w:rPr>
          <w:rFonts w:eastAsia="Calibri" w:eastAsiaTheme="minorAscii"/>
          <w:sz w:val="24"/>
          <w:szCs w:val="24"/>
        </w:rPr>
        <w:t>Committe</w:t>
      </w:r>
      <w:r w:rsidRPr="385A81AE" w:rsidR="00E61204">
        <w:rPr>
          <w:rFonts w:eastAsia="Calibri" w:eastAsiaTheme="minorAscii"/>
          <w:sz w:val="24"/>
          <w:szCs w:val="24"/>
        </w:rPr>
        <w:t>e members then in office,</w:t>
      </w:r>
    </w:p>
    <w:p w:rsidRPr="00F82A52" w:rsidR="0057644F" w:rsidP="385A81AE" w:rsidRDefault="0057644F" w14:paraId="4A6887E4" w14:textId="3D52BC93">
      <w:pPr>
        <w:autoSpaceDE w:val="0"/>
        <w:autoSpaceDN w:val="0"/>
        <w:adjustRightInd w:val="0"/>
        <w:spacing/>
        <w:contextualSpacing/>
        <w:rPr>
          <w:rFonts w:eastAsia="Calibri" w:eastAsiaTheme="minorAscii"/>
          <w:sz w:val="24"/>
          <w:szCs w:val="24"/>
        </w:rPr>
      </w:pPr>
      <w:r w:rsidRPr="385A81AE" w:rsidR="0057644F">
        <w:rPr>
          <w:rFonts w:eastAsia="Calibri" w:eastAsiaTheme="minorAscii"/>
          <w:sz w:val="24"/>
          <w:szCs w:val="24"/>
        </w:rPr>
        <w:t xml:space="preserve">(2)  </w:t>
      </w:r>
      <w:r w:rsidRPr="385A81AE" w:rsidR="009241BF">
        <w:rPr>
          <w:rFonts w:eastAsia="Calibri" w:eastAsiaTheme="minorAscii"/>
          <w:sz w:val="24"/>
          <w:szCs w:val="24"/>
        </w:rPr>
        <w:t>T</w:t>
      </w:r>
      <w:r w:rsidRPr="385A81AE" w:rsidR="00E61204">
        <w:rPr>
          <w:rFonts w:eastAsia="Calibri" w:eastAsiaTheme="minorAscii"/>
          <w:sz w:val="24"/>
          <w:szCs w:val="24"/>
        </w:rPr>
        <w:t xml:space="preserve">he affirmative vote of a majority of the </w:t>
      </w:r>
      <w:r w:rsidRPr="385A81AE" w:rsidR="33D2BB52">
        <w:rPr>
          <w:rFonts w:eastAsia="Calibri" w:eastAsiaTheme="minorAscii"/>
          <w:sz w:val="24"/>
          <w:szCs w:val="24"/>
        </w:rPr>
        <w:t xml:space="preserve">Executive </w:t>
      </w:r>
      <w:r w:rsidRPr="385A81AE" w:rsidR="00A9494B">
        <w:rPr>
          <w:rFonts w:eastAsia="Calibri" w:eastAsiaTheme="minorAscii"/>
          <w:sz w:val="24"/>
          <w:szCs w:val="24"/>
        </w:rPr>
        <w:t>Committe</w:t>
      </w:r>
      <w:r w:rsidRPr="385A81AE" w:rsidR="00E61204">
        <w:rPr>
          <w:rFonts w:eastAsia="Calibri" w:eastAsiaTheme="minorAscii"/>
          <w:sz w:val="24"/>
          <w:szCs w:val="24"/>
        </w:rPr>
        <w:t xml:space="preserve">e members then in office at a meeting held </w:t>
      </w:r>
      <w:r w:rsidRPr="385A81AE" w:rsidR="00E61204">
        <w:rPr>
          <w:rFonts w:eastAsia="Calibri" w:eastAsiaTheme="minorAscii"/>
          <w:sz w:val="24"/>
          <w:szCs w:val="24"/>
        </w:rPr>
        <w:t>pursuant to</w:t>
      </w:r>
      <w:r w:rsidRPr="385A81AE" w:rsidR="00E61204">
        <w:rPr>
          <w:rFonts w:eastAsia="Calibri" w:eastAsiaTheme="minorAscii"/>
          <w:sz w:val="24"/>
          <w:szCs w:val="24"/>
        </w:rPr>
        <w:t xml:space="preserve"> notice and waivers of notice, or</w:t>
      </w:r>
    </w:p>
    <w:p w:rsidRPr="00F82A52" w:rsidR="00E61204" w:rsidP="385A81AE" w:rsidRDefault="0057644F" w14:paraId="273210A5" w14:textId="51BA0D0D">
      <w:pPr>
        <w:autoSpaceDE w:val="0"/>
        <w:autoSpaceDN w:val="0"/>
        <w:adjustRightInd w:val="0"/>
        <w:spacing/>
        <w:contextualSpacing/>
        <w:rPr>
          <w:rFonts w:eastAsia="Calibri" w:eastAsiaTheme="minorAscii"/>
          <w:sz w:val="24"/>
          <w:szCs w:val="24"/>
        </w:rPr>
      </w:pPr>
      <w:r w:rsidRPr="385A81AE" w:rsidR="0057644F">
        <w:rPr>
          <w:rFonts w:eastAsia="Calibri" w:eastAsiaTheme="minorAscii"/>
          <w:sz w:val="24"/>
          <w:szCs w:val="24"/>
        </w:rPr>
        <w:t xml:space="preserve">(3)  </w:t>
      </w:r>
      <w:r w:rsidRPr="385A81AE" w:rsidR="009241BF">
        <w:rPr>
          <w:rFonts w:eastAsia="Calibri" w:eastAsiaTheme="minorAscii"/>
          <w:sz w:val="24"/>
          <w:szCs w:val="24"/>
        </w:rPr>
        <w:t>A</w:t>
      </w:r>
      <w:r w:rsidRPr="385A81AE" w:rsidR="00E61204">
        <w:rPr>
          <w:rFonts w:eastAsia="Calibri" w:eastAsiaTheme="minorAscii"/>
          <w:sz w:val="24"/>
          <w:szCs w:val="24"/>
        </w:rPr>
        <w:t xml:space="preserve"> sole remaining </w:t>
      </w:r>
      <w:r w:rsidRPr="385A81AE" w:rsidR="1BB7FAB8">
        <w:rPr>
          <w:rFonts w:eastAsia="Calibri" w:eastAsiaTheme="minorAscii"/>
          <w:sz w:val="24"/>
          <w:szCs w:val="24"/>
        </w:rPr>
        <w:t xml:space="preserve">Executive </w:t>
      </w:r>
      <w:r w:rsidRPr="385A81AE" w:rsidR="00A9494B">
        <w:rPr>
          <w:rFonts w:eastAsia="Calibri" w:eastAsiaTheme="minorAscii"/>
          <w:sz w:val="24"/>
          <w:szCs w:val="24"/>
        </w:rPr>
        <w:t>Committe</w:t>
      </w:r>
      <w:r w:rsidRPr="385A81AE" w:rsidR="00E61204">
        <w:rPr>
          <w:rFonts w:eastAsia="Calibri" w:eastAsiaTheme="minorAscii"/>
          <w:sz w:val="24"/>
          <w:szCs w:val="24"/>
        </w:rPr>
        <w:t>e member.</w:t>
      </w:r>
    </w:p>
    <w:p w:rsidRPr="00F82A52" w:rsidR="0057644F" w:rsidP="00E61204" w:rsidRDefault="0057644F" w14:paraId="46B5431D" w14:textId="77777777">
      <w:pPr>
        <w:autoSpaceDE w:val="0"/>
        <w:autoSpaceDN w:val="0"/>
        <w:adjustRightInd w:val="0"/>
        <w:rPr>
          <w:rFonts w:eastAsiaTheme="minorHAnsi"/>
          <w:sz w:val="24"/>
          <w:szCs w:val="24"/>
        </w:rPr>
      </w:pPr>
    </w:p>
    <w:p w:rsidRPr="00F82A52" w:rsidR="00E61204" w:rsidP="385A81AE" w:rsidRDefault="0057644F" w14:paraId="32DC79B7" w14:textId="5278D95C">
      <w:pPr>
        <w:autoSpaceDE w:val="0"/>
        <w:autoSpaceDN w:val="0"/>
        <w:adjustRightInd w:val="0"/>
        <w:rPr>
          <w:rFonts w:eastAsia="Calibri" w:eastAsiaTheme="minorAscii"/>
          <w:sz w:val="24"/>
          <w:szCs w:val="24"/>
        </w:rPr>
      </w:pPr>
      <w:r w:rsidRPr="385A81AE" w:rsidR="0057644F">
        <w:rPr>
          <w:rFonts w:eastAsia="Calibri" w:eastAsiaTheme="minorAscii"/>
          <w:sz w:val="24"/>
          <w:szCs w:val="24"/>
        </w:rPr>
        <w:t>(b</w:t>
      </w:r>
      <w:r w:rsidRPr="385A81AE" w:rsidR="0057644F">
        <w:rPr>
          <w:rFonts w:eastAsia="Calibri" w:eastAsiaTheme="minorAscii"/>
          <w:sz w:val="24"/>
          <w:szCs w:val="24"/>
        </w:rPr>
        <w:t xml:space="preserve">)  </w:t>
      </w:r>
      <w:r w:rsidRPr="385A81AE" w:rsidR="00E61204">
        <w:rPr>
          <w:rFonts w:eastAsia="Calibri" w:eastAsiaTheme="minorAscii"/>
          <w:sz w:val="24"/>
          <w:szCs w:val="24"/>
        </w:rPr>
        <w:t>Each</w:t>
      </w:r>
      <w:r w:rsidRPr="385A81AE" w:rsidR="00E61204">
        <w:rPr>
          <w:rFonts w:eastAsia="Calibri" w:eastAsiaTheme="minorAscii"/>
          <w:sz w:val="24"/>
          <w:szCs w:val="24"/>
        </w:rPr>
        <w:t xml:space="preserve"> </w:t>
      </w:r>
      <w:r w:rsidRPr="385A81AE" w:rsidR="7B946C84">
        <w:rPr>
          <w:rFonts w:eastAsia="Calibri" w:eastAsiaTheme="minorAscii"/>
          <w:sz w:val="24"/>
          <w:szCs w:val="24"/>
        </w:rPr>
        <w:t xml:space="preserve">Executive </w:t>
      </w:r>
      <w:r w:rsidRPr="385A81AE" w:rsidR="00A9494B">
        <w:rPr>
          <w:rFonts w:eastAsia="Calibri" w:eastAsiaTheme="minorAscii"/>
          <w:sz w:val="24"/>
          <w:szCs w:val="24"/>
        </w:rPr>
        <w:t>Committe</w:t>
      </w:r>
      <w:r w:rsidRPr="385A81AE" w:rsidR="00E61204">
        <w:rPr>
          <w:rFonts w:eastAsia="Calibri" w:eastAsiaTheme="minorAscii"/>
          <w:sz w:val="24"/>
          <w:szCs w:val="24"/>
        </w:rPr>
        <w:t xml:space="preserve">e member so elected shall hold office until the </w:t>
      </w:r>
      <w:r w:rsidRPr="385A81AE" w:rsidR="00E61204">
        <w:rPr>
          <w:rFonts w:eastAsia="Calibri" w:eastAsiaTheme="minorAscii"/>
          <w:sz w:val="24"/>
          <w:szCs w:val="24"/>
        </w:rPr>
        <w:t>expiration</w:t>
      </w:r>
      <w:r w:rsidRPr="385A81AE" w:rsidR="00E61204">
        <w:rPr>
          <w:rFonts w:eastAsia="Calibri" w:eastAsiaTheme="minorAscii"/>
          <w:sz w:val="24"/>
          <w:szCs w:val="24"/>
        </w:rPr>
        <w:t xml:space="preserve"> of the term of office of the replaced director and until a successor has been elected and qualified. A vacancy or vacancies on the </w:t>
      </w:r>
      <w:r w:rsidRPr="385A81AE" w:rsidR="00704AD7">
        <w:rPr>
          <w:rFonts w:eastAsia="Calibri" w:eastAsiaTheme="minorAscii"/>
          <w:sz w:val="24"/>
          <w:szCs w:val="24"/>
        </w:rPr>
        <w:t>E</w:t>
      </w:r>
      <w:r w:rsidRPr="385A81AE" w:rsidR="00E61204">
        <w:rPr>
          <w:rFonts w:eastAsia="Calibri" w:eastAsiaTheme="minorAscii"/>
          <w:sz w:val="24"/>
          <w:szCs w:val="24"/>
        </w:rPr>
        <w:t xml:space="preserve">xecutive </w:t>
      </w:r>
      <w:r w:rsidRPr="385A81AE" w:rsidR="00A9494B">
        <w:rPr>
          <w:rFonts w:eastAsia="Calibri" w:eastAsiaTheme="minorAscii"/>
          <w:sz w:val="24"/>
          <w:szCs w:val="24"/>
        </w:rPr>
        <w:t>Committe</w:t>
      </w:r>
      <w:r w:rsidRPr="385A81AE" w:rsidR="00E61204">
        <w:rPr>
          <w:rFonts w:eastAsia="Calibri" w:eastAsiaTheme="minorAscii"/>
          <w:sz w:val="24"/>
          <w:szCs w:val="24"/>
        </w:rPr>
        <w:t xml:space="preserve">e shall be </w:t>
      </w:r>
      <w:r w:rsidRPr="385A81AE" w:rsidR="00E61204">
        <w:rPr>
          <w:rFonts w:eastAsia="Calibri" w:eastAsiaTheme="minorAscii"/>
          <w:sz w:val="24"/>
          <w:szCs w:val="24"/>
        </w:rPr>
        <w:t>deemed</w:t>
      </w:r>
      <w:r w:rsidRPr="385A81AE" w:rsidR="00E61204">
        <w:rPr>
          <w:rFonts w:eastAsia="Calibri" w:eastAsiaTheme="minorAscii"/>
          <w:sz w:val="24"/>
          <w:szCs w:val="24"/>
        </w:rPr>
        <w:t xml:space="preserve"> to exist in case of the death, </w:t>
      </w:r>
      <w:r w:rsidRPr="385A81AE" w:rsidR="00E61204">
        <w:rPr>
          <w:rFonts w:eastAsia="Calibri" w:eastAsiaTheme="minorAscii"/>
          <w:sz w:val="24"/>
          <w:szCs w:val="24"/>
        </w:rPr>
        <w:t>resignation</w:t>
      </w:r>
      <w:r w:rsidRPr="385A81AE" w:rsidR="00E61204">
        <w:rPr>
          <w:rFonts w:eastAsia="Calibri" w:eastAsiaTheme="minorAscii"/>
          <w:sz w:val="24"/>
          <w:szCs w:val="24"/>
        </w:rPr>
        <w:t xml:space="preserve"> or removal of any </w:t>
      </w:r>
      <w:r w:rsidRPr="385A81AE" w:rsidR="41AE15C5">
        <w:rPr>
          <w:rFonts w:eastAsia="Calibri" w:eastAsiaTheme="minorAscii"/>
          <w:sz w:val="24"/>
          <w:szCs w:val="24"/>
        </w:rPr>
        <w:t xml:space="preserve">Executive </w:t>
      </w:r>
      <w:r w:rsidRPr="385A81AE" w:rsidR="00A9494B">
        <w:rPr>
          <w:rFonts w:eastAsia="Calibri" w:eastAsiaTheme="minorAscii"/>
          <w:sz w:val="24"/>
          <w:szCs w:val="24"/>
        </w:rPr>
        <w:t>Committe</w:t>
      </w:r>
      <w:r w:rsidRPr="385A81AE" w:rsidR="00E61204">
        <w:rPr>
          <w:rFonts w:eastAsia="Calibri" w:eastAsiaTheme="minorAscii"/>
          <w:sz w:val="24"/>
          <w:szCs w:val="24"/>
        </w:rPr>
        <w:t xml:space="preserve">e member, or if the authorized number of </w:t>
      </w:r>
      <w:r w:rsidRPr="385A81AE" w:rsidR="752DD620">
        <w:rPr>
          <w:rFonts w:eastAsia="Calibri" w:eastAsiaTheme="minorAscii"/>
          <w:sz w:val="24"/>
          <w:szCs w:val="24"/>
        </w:rPr>
        <w:t xml:space="preserve">Executive </w:t>
      </w:r>
      <w:r w:rsidRPr="385A81AE" w:rsidR="00A9494B">
        <w:rPr>
          <w:rFonts w:eastAsia="Calibri" w:eastAsiaTheme="minorAscii"/>
          <w:sz w:val="24"/>
          <w:szCs w:val="24"/>
        </w:rPr>
        <w:t>Committe</w:t>
      </w:r>
      <w:r w:rsidRPr="385A81AE" w:rsidR="00E61204">
        <w:rPr>
          <w:rFonts w:eastAsia="Calibri" w:eastAsiaTheme="minorAscii"/>
          <w:sz w:val="24"/>
          <w:szCs w:val="24"/>
        </w:rPr>
        <w:t>e members is increased.</w:t>
      </w:r>
    </w:p>
    <w:p w:rsidRPr="00F82A52" w:rsidR="0057644F" w:rsidP="00E61204" w:rsidRDefault="0057644F" w14:paraId="4F363493" w14:textId="77777777">
      <w:pPr>
        <w:autoSpaceDE w:val="0"/>
        <w:autoSpaceDN w:val="0"/>
        <w:adjustRightInd w:val="0"/>
        <w:rPr>
          <w:rFonts w:eastAsiaTheme="minorHAnsi"/>
          <w:sz w:val="24"/>
          <w:szCs w:val="24"/>
        </w:rPr>
      </w:pPr>
    </w:p>
    <w:p w:rsidRPr="00F82A52" w:rsidR="00E61204" w:rsidP="00E61204" w:rsidRDefault="0057644F" w14:paraId="6D8BD619" w14:textId="77777777">
      <w:pPr>
        <w:autoSpaceDE w:val="0"/>
        <w:autoSpaceDN w:val="0"/>
        <w:adjustRightInd w:val="0"/>
        <w:rPr>
          <w:rFonts w:eastAsiaTheme="minorHAnsi"/>
          <w:sz w:val="24"/>
          <w:szCs w:val="24"/>
        </w:rPr>
      </w:pPr>
      <w:r w:rsidRPr="00F82A52">
        <w:rPr>
          <w:rFonts w:eastAsiaTheme="minorHAnsi"/>
          <w:sz w:val="24"/>
          <w:szCs w:val="24"/>
        </w:rPr>
        <w:t xml:space="preserve">(c)  </w:t>
      </w:r>
      <w:r w:rsidRPr="00F82A52" w:rsidR="00704AD7">
        <w:rPr>
          <w:rFonts w:eastAsiaTheme="minorHAnsi"/>
          <w:sz w:val="24"/>
          <w:szCs w:val="24"/>
        </w:rPr>
        <w:t>The E</w:t>
      </w:r>
      <w:r w:rsidRPr="00F82A52" w:rsidR="00E61204">
        <w:rPr>
          <w:rFonts w:eastAsiaTheme="minorHAnsi"/>
          <w:sz w:val="24"/>
          <w:szCs w:val="24"/>
        </w:rPr>
        <w:t xml:space="preserve">xecutive </w:t>
      </w:r>
      <w:r w:rsidRPr="00F82A52" w:rsidR="00A9494B">
        <w:rPr>
          <w:rFonts w:eastAsiaTheme="minorHAnsi"/>
          <w:sz w:val="24"/>
          <w:szCs w:val="24"/>
        </w:rPr>
        <w:t>Committe</w:t>
      </w:r>
      <w:r w:rsidRPr="00F82A52" w:rsidR="00E61204">
        <w:rPr>
          <w:rFonts w:eastAsiaTheme="minorHAnsi"/>
          <w:sz w:val="24"/>
          <w:szCs w:val="24"/>
        </w:rPr>
        <w:t xml:space="preserve">e may declare vacant the office of a </w:t>
      </w:r>
      <w:r w:rsidRPr="00F82A52" w:rsidR="00A9494B">
        <w:rPr>
          <w:rFonts w:eastAsiaTheme="minorHAnsi"/>
          <w:sz w:val="24"/>
          <w:szCs w:val="24"/>
        </w:rPr>
        <w:t>Committe</w:t>
      </w:r>
      <w:r w:rsidRPr="00F82A52" w:rsidR="00E61204">
        <w:rPr>
          <w:rFonts w:eastAsiaTheme="minorHAnsi"/>
          <w:sz w:val="24"/>
          <w:szCs w:val="24"/>
        </w:rPr>
        <w:t xml:space="preserve">e member who has been declared of unsound mind by a final order of any court, or convicted of a felony, or been found by a final order or judgment of any court to have breached any duty under Washington Nonprofit Mutual Benefit Corporation Law. That individual shall not be eligible to serve as an executive </w:t>
      </w:r>
      <w:r w:rsidRPr="00F82A52" w:rsidR="00A9494B">
        <w:rPr>
          <w:rFonts w:eastAsiaTheme="minorHAnsi"/>
          <w:sz w:val="24"/>
          <w:szCs w:val="24"/>
        </w:rPr>
        <w:t>Committe</w:t>
      </w:r>
      <w:r w:rsidRPr="00F82A52" w:rsidR="00E61204">
        <w:rPr>
          <w:rFonts w:eastAsiaTheme="minorHAnsi"/>
          <w:sz w:val="24"/>
          <w:szCs w:val="24"/>
        </w:rPr>
        <w:t xml:space="preserve">e member or on a </w:t>
      </w:r>
      <w:r w:rsidRPr="00F82A52" w:rsidR="00A9494B">
        <w:rPr>
          <w:rFonts w:eastAsiaTheme="minorHAnsi"/>
          <w:sz w:val="24"/>
          <w:szCs w:val="24"/>
        </w:rPr>
        <w:t>Committe</w:t>
      </w:r>
      <w:r w:rsidRPr="00F82A52" w:rsidR="00E61204">
        <w:rPr>
          <w:rFonts w:eastAsiaTheme="minorHAnsi"/>
          <w:sz w:val="24"/>
          <w:szCs w:val="24"/>
        </w:rPr>
        <w:t>e of this organization at any point in the future.</w:t>
      </w:r>
    </w:p>
    <w:p w:rsidRPr="00F82A52" w:rsidR="0057644F" w:rsidP="00E61204" w:rsidRDefault="0057644F" w14:paraId="28A17019" w14:textId="77777777">
      <w:pPr>
        <w:autoSpaceDE w:val="0"/>
        <w:autoSpaceDN w:val="0"/>
        <w:adjustRightInd w:val="0"/>
        <w:rPr>
          <w:rFonts w:eastAsiaTheme="minorHAnsi"/>
          <w:sz w:val="24"/>
          <w:szCs w:val="24"/>
        </w:rPr>
      </w:pPr>
    </w:p>
    <w:p w:rsidRPr="00F82A52" w:rsidR="00E61204" w:rsidP="00EE702C" w:rsidRDefault="0057644F" w14:paraId="54564207" w14:textId="77777777">
      <w:pPr>
        <w:autoSpaceDE w:val="0"/>
        <w:autoSpaceDN w:val="0"/>
        <w:adjustRightInd w:val="0"/>
        <w:rPr>
          <w:rFonts w:eastAsiaTheme="minorHAnsi"/>
          <w:sz w:val="24"/>
          <w:szCs w:val="24"/>
        </w:rPr>
      </w:pPr>
      <w:r w:rsidRPr="00F82A52">
        <w:rPr>
          <w:rFonts w:eastAsiaTheme="minorHAnsi"/>
          <w:sz w:val="24"/>
          <w:szCs w:val="24"/>
        </w:rPr>
        <w:t xml:space="preserve">(d)  </w:t>
      </w:r>
      <w:r w:rsidRPr="00F82A52" w:rsidR="00E61204">
        <w:rPr>
          <w:rFonts w:eastAsiaTheme="minorHAnsi"/>
          <w:sz w:val="24"/>
          <w:szCs w:val="24"/>
        </w:rPr>
        <w:t xml:space="preserve">No reduction of the authorized number of voting </w:t>
      </w:r>
      <w:r w:rsidRPr="00F82A52" w:rsidR="00A9494B">
        <w:rPr>
          <w:rFonts w:eastAsiaTheme="minorHAnsi"/>
          <w:sz w:val="24"/>
          <w:szCs w:val="24"/>
        </w:rPr>
        <w:t>Committe</w:t>
      </w:r>
      <w:r w:rsidRPr="00F82A52" w:rsidR="00E61204">
        <w:rPr>
          <w:rFonts w:eastAsiaTheme="minorHAnsi"/>
          <w:sz w:val="24"/>
          <w:szCs w:val="24"/>
        </w:rPr>
        <w:t xml:space="preserve">e members shall have the effect of removing any director prior to the expiration of the </w:t>
      </w:r>
      <w:r w:rsidRPr="00F82A52" w:rsidR="00A9494B">
        <w:rPr>
          <w:rFonts w:eastAsiaTheme="minorHAnsi"/>
          <w:sz w:val="24"/>
          <w:szCs w:val="24"/>
        </w:rPr>
        <w:t>Committe</w:t>
      </w:r>
      <w:r w:rsidRPr="00F82A52" w:rsidR="00E61204">
        <w:rPr>
          <w:rFonts w:eastAsiaTheme="minorHAnsi"/>
          <w:sz w:val="24"/>
          <w:szCs w:val="24"/>
        </w:rPr>
        <w:t>e member's term of office.</w:t>
      </w:r>
    </w:p>
    <w:p w:rsidRPr="00F82A52" w:rsidR="0057644F" w:rsidP="00EE702C" w:rsidRDefault="0057644F" w14:paraId="0C2FE34F" w14:textId="77777777">
      <w:pPr>
        <w:autoSpaceDE w:val="0"/>
        <w:autoSpaceDN w:val="0"/>
        <w:adjustRightInd w:val="0"/>
        <w:rPr>
          <w:rFonts w:eastAsiaTheme="minorHAnsi"/>
          <w:sz w:val="24"/>
          <w:szCs w:val="24"/>
        </w:rPr>
      </w:pPr>
    </w:p>
    <w:p w:rsidRPr="00F82A52" w:rsidR="0057644F" w:rsidP="00EE702C" w:rsidRDefault="0057644F" w14:paraId="242FFC3B" w14:textId="77777777">
      <w:pPr>
        <w:rPr>
          <w:b/>
          <w:sz w:val="24"/>
          <w:szCs w:val="24"/>
        </w:rPr>
      </w:pPr>
      <w:r w:rsidRPr="00F82A52">
        <w:rPr>
          <w:b/>
          <w:sz w:val="24"/>
          <w:szCs w:val="24"/>
        </w:rPr>
        <w:t>Article VII</w:t>
      </w:r>
      <w:r w:rsidRPr="00F82A52">
        <w:rPr>
          <w:b/>
          <w:sz w:val="24"/>
          <w:szCs w:val="24"/>
        </w:rPr>
        <w:tab/>
      </w:r>
      <w:r w:rsidRPr="00F82A52">
        <w:rPr>
          <w:b/>
          <w:sz w:val="24"/>
          <w:szCs w:val="24"/>
        </w:rPr>
        <w:t xml:space="preserve"> Meetings.</w:t>
      </w:r>
    </w:p>
    <w:p w:rsidRPr="00F82A52" w:rsidR="0057644F" w:rsidP="00EE702C" w:rsidRDefault="0057644F" w14:paraId="5FEC358E" w14:textId="77777777">
      <w:pPr>
        <w:rPr>
          <w:b/>
          <w:sz w:val="24"/>
          <w:szCs w:val="24"/>
        </w:rPr>
      </w:pPr>
    </w:p>
    <w:p w:rsidRPr="00F82A52" w:rsidR="0057644F" w:rsidP="00EE702C" w:rsidRDefault="0057644F" w14:paraId="03CF656D" w14:textId="77777777">
      <w:pPr>
        <w:rPr>
          <w:b/>
          <w:sz w:val="24"/>
          <w:szCs w:val="24"/>
        </w:rPr>
      </w:pPr>
      <w:r w:rsidRPr="00F82A52">
        <w:rPr>
          <w:sz w:val="24"/>
          <w:szCs w:val="24"/>
        </w:rPr>
        <w:t>Section 1.</w:t>
      </w:r>
      <w:r w:rsidRPr="00F82A52">
        <w:rPr>
          <w:b/>
          <w:sz w:val="24"/>
          <w:szCs w:val="24"/>
        </w:rPr>
        <w:t xml:space="preserve">  </w:t>
      </w:r>
      <w:r w:rsidRPr="00F82A52" w:rsidR="00E61204">
        <w:rPr>
          <w:rFonts w:eastAsiaTheme="minorHAnsi"/>
          <w:sz w:val="24"/>
          <w:szCs w:val="24"/>
        </w:rPr>
        <w:t>Annual Business Meeting</w:t>
      </w:r>
      <w:r w:rsidRPr="00F82A52">
        <w:rPr>
          <w:rFonts w:eastAsiaTheme="minorHAnsi"/>
          <w:sz w:val="24"/>
          <w:szCs w:val="24"/>
        </w:rPr>
        <w:t>.</w:t>
      </w:r>
    </w:p>
    <w:p w:rsidRPr="00F82A52" w:rsidR="0057644F" w:rsidP="00EE702C" w:rsidRDefault="0057644F" w14:paraId="4672BC19" w14:textId="77777777">
      <w:pPr>
        <w:rPr>
          <w:b/>
          <w:sz w:val="24"/>
          <w:szCs w:val="24"/>
        </w:rPr>
      </w:pPr>
    </w:p>
    <w:p w:rsidRPr="00F82A52" w:rsidR="0057644F" w:rsidP="00EE702C" w:rsidRDefault="00E61204" w14:paraId="3AA6D915" w14:textId="77777777">
      <w:pPr>
        <w:rPr>
          <w:b/>
          <w:sz w:val="24"/>
          <w:szCs w:val="24"/>
        </w:rPr>
      </w:pPr>
      <w:r w:rsidRPr="00F82A52">
        <w:rPr>
          <w:rFonts w:eastAsiaTheme="minorHAnsi"/>
          <w:sz w:val="24"/>
          <w:szCs w:val="24"/>
        </w:rPr>
        <w:t xml:space="preserve">There shall be at least one annual business meeting of the chapter.  The annual meeting of the members shall be held during the annual ABAI convention of each calendar year </w:t>
      </w:r>
      <w:r w:rsidRPr="00F82A52" w:rsidR="00704AD7">
        <w:rPr>
          <w:rFonts w:eastAsiaTheme="minorHAnsi"/>
          <w:sz w:val="24"/>
          <w:szCs w:val="24"/>
        </w:rPr>
        <w:t>and shall be called by the E</w:t>
      </w:r>
      <w:r w:rsidRPr="00F82A52">
        <w:rPr>
          <w:rFonts w:eastAsiaTheme="minorHAnsi"/>
          <w:sz w:val="24"/>
          <w:szCs w:val="24"/>
        </w:rPr>
        <w:t xml:space="preserve">xecutive </w:t>
      </w:r>
      <w:r w:rsidRPr="00F82A52" w:rsidR="00A9494B">
        <w:rPr>
          <w:rFonts w:eastAsiaTheme="minorHAnsi"/>
          <w:sz w:val="24"/>
          <w:szCs w:val="24"/>
        </w:rPr>
        <w:t>Committe</w:t>
      </w:r>
      <w:r w:rsidRPr="00F82A52">
        <w:rPr>
          <w:rFonts w:eastAsiaTheme="minorHAnsi"/>
          <w:sz w:val="24"/>
          <w:szCs w:val="24"/>
        </w:rPr>
        <w:t xml:space="preserve">e and noticed in accordance with the provisions of these </w:t>
      </w:r>
      <w:r w:rsidRPr="00F82A52" w:rsidR="00EE702C">
        <w:rPr>
          <w:rFonts w:eastAsiaTheme="minorHAnsi"/>
          <w:sz w:val="24"/>
          <w:szCs w:val="24"/>
        </w:rPr>
        <w:t>Bylaw</w:t>
      </w:r>
      <w:r w:rsidRPr="00F82A52">
        <w:rPr>
          <w:rFonts w:eastAsiaTheme="minorHAnsi"/>
          <w:sz w:val="24"/>
          <w:szCs w:val="24"/>
        </w:rPr>
        <w:t>s. The annual meeting shall include, but not be limited to, pre</w:t>
      </w:r>
      <w:r w:rsidRPr="00F82A52" w:rsidR="00704AD7">
        <w:rPr>
          <w:rFonts w:eastAsiaTheme="minorHAnsi"/>
          <w:sz w:val="24"/>
          <w:szCs w:val="24"/>
        </w:rPr>
        <w:t>senting reports by the E</w:t>
      </w:r>
      <w:r w:rsidRPr="00F82A52">
        <w:rPr>
          <w:rFonts w:eastAsiaTheme="minorHAnsi"/>
          <w:sz w:val="24"/>
          <w:szCs w:val="24"/>
        </w:rPr>
        <w:t xml:space="preserve">xecutive </w:t>
      </w:r>
      <w:r w:rsidRPr="00F82A52" w:rsidR="00A9494B">
        <w:rPr>
          <w:rFonts w:eastAsiaTheme="minorHAnsi"/>
          <w:sz w:val="24"/>
          <w:szCs w:val="24"/>
        </w:rPr>
        <w:t>Committe</w:t>
      </w:r>
      <w:r w:rsidRPr="00F82A52">
        <w:rPr>
          <w:rFonts w:eastAsiaTheme="minorHAnsi"/>
          <w:sz w:val="24"/>
          <w:szCs w:val="24"/>
        </w:rPr>
        <w:t xml:space="preserve">e and its members.  Notice of the annual business </w:t>
      </w:r>
      <w:r w:rsidRPr="00F82A52">
        <w:rPr>
          <w:rFonts w:eastAsiaTheme="minorHAnsi"/>
          <w:sz w:val="24"/>
          <w:szCs w:val="24"/>
        </w:rPr>
        <w:t>meeting of the chapter shall be given to all members in good standing not less than three months prior to the scheduled date.</w:t>
      </w:r>
    </w:p>
    <w:p w:rsidRPr="00F82A52" w:rsidR="009241BF" w:rsidP="00EE702C" w:rsidRDefault="009241BF" w14:paraId="2DE2D7D7" w14:textId="77777777">
      <w:pPr>
        <w:spacing w:line="276" w:lineRule="auto"/>
        <w:rPr>
          <w:rFonts w:eastAsiaTheme="minorHAnsi"/>
          <w:sz w:val="24"/>
          <w:szCs w:val="24"/>
        </w:rPr>
      </w:pPr>
    </w:p>
    <w:p w:rsidRPr="00F82A52" w:rsidR="00E61204" w:rsidP="00EE702C" w:rsidRDefault="0057644F" w14:paraId="727F2B71" w14:textId="77777777">
      <w:pPr>
        <w:spacing w:after="200" w:line="276" w:lineRule="auto"/>
        <w:rPr>
          <w:rFonts w:eastAsiaTheme="minorHAnsi"/>
          <w:sz w:val="24"/>
          <w:szCs w:val="24"/>
        </w:rPr>
      </w:pPr>
      <w:r w:rsidRPr="00F82A52">
        <w:rPr>
          <w:rFonts w:eastAsiaTheme="minorHAnsi"/>
          <w:sz w:val="24"/>
          <w:szCs w:val="24"/>
        </w:rPr>
        <w:t xml:space="preserve">Section 2.  </w:t>
      </w:r>
      <w:r w:rsidRPr="00F82A52" w:rsidR="00E61204">
        <w:rPr>
          <w:rFonts w:eastAsiaTheme="minorHAnsi"/>
          <w:sz w:val="24"/>
          <w:szCs w:val="24"/>
        </w:rPr>
        <w:t xml:space="preserve">Special Meetings. </w:t>
      </w:r>
    </w:p>
    <w:p w:rsidRPr="00F82A52" w:rsidR="00E61204" w:rsidP="00E61204" w:rsidRDefault="00E61204" w14:paraId="13B2942D" w14:textId="77777777">
      <w:pPr>
        <w:spacing w:after="200" w:line="276" w:lineRule="auto"/>
        <w:contextualSpacing/>
        <w:rPr>
          <w:rFonts w:eastAsiaTheme="minorHAnsi"/>
          <w:sz w:val="24"/>
          <w:szCs w:val="24"/>
        </w:rPr>
      </w:pPr>
      <w:r w:rsidRPr="00F82A52">
        <w:rPr>
          <w:rFonts w:eastAsiaTheme="minorHAnsi"/>
          <w:sz w:val="24"/>
          <w:szCs w:val="24"/>
        </w:rPr>
        <w:t xml:space="preserve">Special meetings of the members may be called at any time by order of the President </w:t>
      </w:r>
      <w:r w:rsidRPr="00F82A52" w:rsidR="00704AD7">
        <w:rPr>
          <w:rFonts w:eastAsiaTheme="minorHAnsi"/>
          <w:sz w:val="24"/>
          <w:szCs w:val="24"/>
        </w:rPr>
        <w:t>of this organization or the E</w:t>
      </w:r>
      <w:r w:rsidRPr="00F82A52">
        <w:rPr>
          <w:rFonts w:eastAsiaTheme="minorHAnsi"/>
          <w:sz w:val="24"/>
          <w:szCs w:val="24"/>
        </w:rPr>
        <w:t xml:space="preserve">xecutive </w:t>
      </w:r>
      <w:r w:rsidRPr="00F82A52" w:rsidR="00A9494B">
        <w:rPr>
          <w:rFonts w:eastAsiaTheme="minorHAnsi"/>
          <w:sz w:val="24"/>
          <w:szCs w:val="24"/>
        </w:rPr>
        <w:t>Committe</w:t>
      </w:r>
      <w:r w:rsidRPr="00F82A52">
        <w:rPr>
          <w:rFonts w:eastAsiaTheme="minorHAnsi"/>
          <w:sz w:val="24"/>
          <w:szCs w:val="24"/>
        </w:rPr>
        <w:t xml:space="preserve">e. </w:t>
      </w:r>
    </w:p>
    <w:p w:rsidRPr="00F82A52" w:rsidR="0057644F" w:rsidP="00E61204" w:rsidRDefault="0057644F" w14:paraId="44EB3B38" w14:textId="77777777">
      <w:pPr>
        <w:spacing w:after="200" w:line="276" w:lineRule="auto"/>
        <w:contextualSpacing/>
        <w:rPr>
          <w:rFonts w:eastAsiaTheme="minorHAnsi"/>
          <w:sz w:val="24"/>
          <w:szCs w:val="24"/>
        </w:rPr>
      </w:pPr>
    </w:p>
    <w:p w:rsidRPr="00F82A52" w:rsidR="00E61204" w:rsidP="00EE702C" w:rsidRDefault="0057644F" w14:paraId="0F4BA804" w14:textId="77777777">
      <w:pPr>
        <w:spacing w:after="200" w:line="276" w:lineRule="auto"/>
        <w:contextualSpacing/>
        <w:rPr>
          <w:rFonts w:eastAsiaTheme="minorHAnsi"/>
          <w:sz w:val="24"/>
          <w:szCs w:val="24"/>
        </w:rPr>
      </w:pPr>
      <w:r w:rsidRPr="00F82A52">
        <w:rPr>
          <w:rFonts w:eastAsiaTheme="minorHAnsi"/>
          <w:sz w:val="24"/>
          <w:szCs w:val="24"/>
        </w:rPr>
        <w:t xml:space="preserve">Section 3.  </w:t>
      </w:r>
      <w:r w:rsidRPr="00F82A52" w:rsidR="00E61204">
        <w:rPr>
          <w:rFonts w:eastAsiaTheme="minorHAnsi"/>
          <w:sz w:val="24"/>
          <w:szCs w:val="24"/>
        </w:rPr>
        <w:t xml:space="preserve">Executive </w:t>
      </w:r>
      <w:r w:rsidRPr="00F82A52" w:rsidR="00A9494B">
        <w:rPr>
          <w:rFonts w:eastAsiaTheme="minorHAnsi"/>
          <w:sz w:val="24"/>
          <w:szCs w:val="24"/>
        </w:rPr>
        <w:t>Committe</w:t>
      </w:r>
      <w:r w:rsidRPr="00F82A52" w:rsidR="00E61204">
        <w:rPr>
          <w:rFonts w:eastAsiaTheme="minorHAnsi"/>
          <w:sz w:val="24"/>
          <w:szCs w:val="24"/>
        </w:rPr>
        <w:t xml:space="preserve">e </w:t>
      </w:r>
      <w:r w:rsidRPr="00F82A52">
        <w:rPr>
          <w:rFonts w:eastAsiaTheme="minorHAnsi"/>
          <w:sz w:val="24"/>
          <w:szCs w:val="24"/>
        </w:rPr>
        <w:t>M</w:t>
      </w:r>
      <w:r w:rsidRPr="00F82A52" w:rsidR="00E61204">
        <w:rPr>
          <w:rFonts w:eastAsiaTheme="minorHAnsi"/>
          <w:sz w:val="24"/>
          <w:szCs w:val="24"/>
        </w:rPr>
        <w:t>eetings</w:t>
      </w:r>
    </w:p>
    <w:p w:rsidRPr="00F82A52" w:rsidR="0057644F" w:rsidP="00EE702C" w:rsidRDefault="0057644F" w14:paraId="64795EAB" w14:textId="77777777">
      <w:pPr>
        <w:autoSpaceDE w:val="0"/>
        <w:autoSpaceDN w:val="0"/>
        <w:adjustRightInd w:val="0"/>
        <w:contextualSpacing/>
        <w:rPr>
          <w:rFonts w:eastAsiaTheme="minorHAnsi"/>
          <w:sz w:val="24"/>
          <w:szCs w:val="24"/>
        </w:rPr>
      </w:pPr>
    </w:p>
    <w:p w:rsidRPr="00F82A52" w:rsidR="0057644F" w:rsidP="00EE702C" w:rsidRDefault="00E61204" w14:paraId="1F31AF53" w14:textId="77777777">
      <w:pPr>
        <w:autoSpaceDE w:val="0"/>
        <w:autoSpaceDN w:val="0"/>
        <w:adjustRightInd w:val="0"/>
        <w:contextualSpacing/>
        <w:rPr>
          <w:rFonts w:eastAsiaTheme="minorHAnsi"/>
          <w:sz w:val="24"/>
          <w:szCs w:val="24"/>
        </w:rPr>
      </w:pPr>
      <w:r w:rsidRPr="00F82A52">
        <w:rPr>
          <w:rFonts w:eastAsiaTheme="minorHAnsi"/>
          <w:sz w:val="24"/>
          <w:szCs w:val="24"/>
        </w:rPr>
        <w:t>The</w:t>
      </w:r>
      <w:r w:rsidRPr="00F82A52" w:rsidR="00704AD7">
        <w:rPr>
          <w:rFonts w:eastAsiaTheme="minorHAnsi"/>
          <w:sz w:val="24"/>
          <w:szCs w:val="24"/>
        </w:rPr>
        <w:t xml:space="preserve"> E</w:t>
      </w:r>
      <w:r w:rsidRPr="00F82A52">
        <w:rPr>
          <w:rFonts w:eastAsiaTheme="minorHAnsi"/>
          <w:sz w:val="24"/>
          <w:szCs w:val="24"/>
        </w:rPr>
        <w:t xml:space="preserve">xecutive </w:t>
      </w:r>
      <w:r w:rsidRPr="00F82A52" w:rsidR="00A9494B">
        <w:rPr>
          <w:rFonts w:eastAsiaTheme="minorHAnsi"/>
          <w:sz w:val="24"/>
          <w:szCs w:val="24"/>
        </w:rPr>
        <w:t>Committe</w:t>
      </w:r>
      <w:r w:rsidRPr="00F82A52">
        <w:rPr>
          <w:rFonts w:eastAsiaTheme="minorHAnsi"/>
          <w:sz w:val="24"/>
          <w:szCs w:val="24"/>
        </w:rPr>
        <w:t>e shall meet at least once annually at a time and location deemed appropriate by the p</w:t>
      </w:r>
      <w:r w:rsidRPr="00F82A52" w:rsidR="00704AD7">
        <w:rPr>
          <w:rFonts w:eastAsiaTheme="minorHAnsi"/>
          <w:sz w:val="24"/>
          <w:szCs w:val="24"/>
        </w:rPr>
        <w:t>resident. A meeting of the E</w:t>
      </w:r>
      <w:r w:rsidRPr="00F82A52">
        <w:rPr>
          <w:rFonts w:eastAsiaTheme="minorHAnsi"/>
          <w:sz w:val="24"/>
          <w:szCs w:val="24"/>
        </w:rPr>
        <w:t xml:space="preserve">xecutive </w:t>
      </w:r>
      <w:r w:rsidRPr="00F82A52" w:rsidR="00A9494B">
        <w:rPr>
          <w:rFonts w:eastAsiaTheme="minorHAnsi"/>
          <w:sz w:val="24"/>
          <w:szCs w:val="24"/>
        </w:rPr>
        <w:t>Committe</w:t>
      </w:r>
      <w:r w:rsidRPr="00F82A52">
        <w:rPr>
          <w:rFonts w:eastAsiaTheme="minorHAnsi"/>
          <w:sz w:val="24"/>
          <w:szCs w:val="24"/>
        </w:rPr>
        <w:t xml:space="preserve">e may also be called by action of three members of the </w:t>
      </w:r>
      <w:r w:rsidRPr="00F82A52" w:rsidR="00704AD7">
        <w:rPr>
          <w:rFonts w:eastAsiaTheme="minorHAnsi"/>
          <w:sz w:val="24"/>
          <w:szCs w:val="24"/>
        </w:rPr>
        <w:t>Committee</w:t>
      </w:r>
      <w:r w:rsidRPr="00F82A52">
        <w:rPr>
          <w:rFonts w:eastAsiaTheme="minorHAnsi"/>
          <w:sz w:val="24"/>
          <w:szCs w:val="24"/>
        </w:rPr>
        <w:t xml:space="preserve"> who shall notify the remaining members at least two weeks in advance of the proposed meeting.</w:t>
      </w:r>
    </w:p>
    <w:p w:rsidRPr="00F82A52" w:rsidR="0057644F" w:rsidP="00EE702C" w:rsidRDefault="0057644F" w14:paraId="501FB787" w14:textId="77777777">
      <w:pPr>
        <w:autoSpaceDE w:val="0"/>
        <w:autoSpaceDN w:val="0"/>
        <w:adjustRightInd w:val="0"/>
        <w:contextualSpacing/>
        <w:rPr>
          <w:rFonts w:eastAsiaTheme="minorHAnsi"/>
          <w:sz w:val="24"/>
          <w:szCs w:val="24"/>
        </w:rPr>
      </w:pPr>
    </w:p>
    <w:p w:rsidRPr="00F82A52" w:rsidR="00E61204" w:rsidP="00EE702C" w:rsidRDefault="0057644F" w14:paraId="6BD08E9B" w14:textId="77777777">
      <w:pPr>
        <w:autoSpaceDE w:val="0"/>
        <w:autoSpaceDN w:val="0"/>
        <w:adjustRightInd w:val="0"/>
        <w:contextualSpacing/>
        <w:rPr>
          <w:rFonts w:eastAsiaTheme="minorHAnsi"/>
          <w:sz w:val="24"/>
          <w:szCs w:val="24"/>
        </w:rPr>
      </w:pPr>
      <w:r w:rsidRPr="00F82A52">
        <w:rPr>
          <w:rFonts w:eastAsiaTheme="minorHAnsi"/>
          <w:sz w:val="24"/>
          <w:szCs w:val="24"/>
        </w:rPr>
        <w:t xml:space="preserve">Section 4.  </w:t>
      </w:r>
      <w:r w:rsidRPr="00F82A52" w:rsidR="00FE7C2B">
        <w:rPr>
          <w:rFonts w:eastAsiaTheme="minorHAnsi"/>
          <w:sz w:val="24"/>
          <w:szCs w:val="24"/>
        </w:rPr>
        <w:t xml:space="preserve">Executive </w:t>
      </w:r>
      <w:r w:rsidRPr="00F82A52" w:rsidR="00A9494B">
        <w:rPr>
          <w:rFonts w:eastAsiaTheme="minorHAnsi"/>
          <w:sz w:val="24"/>
          <w:szCs w:val="24"/>
        </w:rPr>
        <w:t>Committe</w:t>
      </w:r>
      <w:r w:rsidRPr="00F82A52" w:rsidR="00FE7C2B">
        <w:rPr>
          <w:rFonts w:eastAsiaTheme="minorHAnsi"/>
          <w:sz w:val="24"/>
          <w:szCs w:val="24"/>
        </w:rPr>
        <w:t>e Meeting</w:t>
      </w:r>
      <w:r w:rsidRPr="00F82A52">
        <w:rPr>
          <w:rFonts w:eastAsiaTheme="minorHAnsi"/>
          <w:sz w:val="24"/>
          <w:szCs w:val="24"/>
        </w:rPr>
        <w:t>s</w:t>
      </w:r>
      <w:r w:rsidRPr="00F82A52" w:rsidR="00FE7C2B">
        <w:rPr>
          <w:rFonts w:eastAsiaTheme="minorHAnsi"/>
          <w:sz w:val="24"/>
          <w:szCs w:val="24"/>
        </w:rPr>
        <w:t xml:space="preserve"> </w:t>
      </w:r>
      <w:r w:rsidRPr="00F82A52" w:rsidR="00E61204">
        <w:rPr>
          <w:rFonts w:eastAsiaTheme="minorHAnsi"/>
          <w:sz w:val="24"/>
          <w:szCs w:val="24"/>
        </w:rPr>
        <w:t>Quorum</w:t>
      </w:r>
    </w:p>
    <w:p w:rsidRPr="00F82A52" w:rsidR="0057644F" w:rsidP="00EE702C" w:rsidRDefault="0057644F" w14:paraId="3AFBC4F9" w14:textId="77777777">
      <w:pPr>
        <w:autoSpaceDE w:val="0"/>
        <w:autoSpaceDN w:val="0"/>
        <w:adjustRightInd w:val="0"/>
        <w:contextualSpacing/>
        <w:rPr>
          <w:rFonts w:eastAsiaTheme="minorHAnsi"/>
          <w:sz w:val="24"/>
          <w:szCs w:val="24"/>
        </w:rPr>
      </w:pPr>
    </w:p>
    <w:p w:rsidRPr="00F82A52" w:rsidR="0057644F" w:rsidP="00EE702C" w:rsidRDefault="00E61204" w14:paraId="67C05740" w14:textId="77777777">
      <w:pPr>
        <w:autoSpaceDE w:val="0"/>
        <w:autoSpaceDN w:val="0"/>
        <w:adjustRightInd w:val="0"/>
        <w:contextualSpacing/>
        <w:rPr>
          <w:rFonts w:eastAsiaTheme="minorHAnsi"/>
          <w:sz w:val="24"/>
          <w:szCs w:val="24"/>
        </w:rPr>
      </w:pPr>
      <w:r w:rsidRPr="00F82A52">
        <w:rPr>
          <w:rFonts w:eastAsiaTheme="minorHAnsi"/>
          <w:sz w:val="24"/>
          <w:szCs w:val="24"/>
        </w:rPr>
        <w:t>For purposes of transacting the business of the chapter, a quorum shall consist of three member</w:t>
      </w:r>
      <w:r w:rsidRPr="00F82A52" w:rsidR="00704AD7">
        <w:rPr>
          <w:rFonts w:eastAsiaTheme="minorHAnsi"/>
          <w:sz w:val="24"/>
          <w:szCs w:val="24"/>
        </w:rPr>
        <w:t>s of the E</w:t>
      </w:r>
      <w:r w:rsidRPr="00F82A52">
        <w:rPr>
          <w:rFonts w:eastAsiaTheme="minorHAnsi"/>
          <w:sz w:val="24"/>
          <w:szCs w:val="24"/>
        </w:rPr>
        <w:t xml:space="preserve">xecutive </w:t>
      </w:r>
      <w:r w:rsidRPr="00F82A52" w:rsidR="00A9494B">
        <w:rPr>
          <w:rFonts w:eastAsiaTheme="minorHAnsi"/>
          <w:sz w:val="24"/>
          <w:szCs w:val="24"/>
        </w:rPr>
        <w:t>Committe</w:t>
      </w:r>
      <w:r w:rsidRPr="00F82A52">
        <w:rPr>
          <w:rFonts w:eastAsiaTheme="minorHAnsi"/>
          <w:sz w:val="24"/>
          <w:szCs w:val="24"/>
        </w:rPr>
        <w:t>e.</w:t>
      </w:r>
    </w:p>
    <w:p w:rsidRPr="00F82A52" w:rsidR="0057644F" w:rsidP="00EE702C" w:rsidRDefault="0057644F" w14:paraId="58E02770" w14:textId="77777777">
      <w:pPr>
        <w:autoSpaceDE w:val="0"/>
        <w:autoSpaceDN w:val="0"/>
        <w:adjustRightInd w:val="0"/>
        <w:contextualSpacing/>
        <w:rPr>
          <w:rFonts w:eastAsiaTheme="minorHAnsi"/>
          <w:sz w:val="24"/>
          <w:szCs w:val="24"/>
        </w:rPr>
      </w:pPr>
    </w:p>
    <w:p w:rsidRPr="00F82A52" w:rsidR="00E61204" w:rsidP="00EE702C" w:rsidRDefault="0057644F" w14:paraId="2A55D0D3" w14:textId="77777777">
      <w:pPr>
        <w:autoSpaceDE w:val="0"/>
        <w:autoSpaceDN w:val="0"/>
        <w:adjustRightInd w:val="0"/>
        <w:contextualSpacing/>
        <w:rPr>
          <w:rFonts w:eastAsiaTheme="minorHAnsi"/>
          <w:sz w:val="24"/>
          <w:szCs w:val="24"/>
        </w:rPr>
      </w:pPr>
      <w:r w:rsidRPr="00F82A52">
        <w:rPr>
          <w:rFonts w:eastAsiaTheme="minorHAnsi"/>
          <w:sz w:val="24"/>
          <w:szCs w:val="24"/>
        </w:rPr>
        <w:t xml:space="preserve">Section 5.  </w:t>
      </w:r>
      <w:r w:rsidRPr="00F82A52" w:rsidR="001655A0">
        <w:rPr>
          <w:rFonts w:eastAsiaTheme="minorHAnsi"/>
          <w:sz w:val="24"/>
          <w:szCs w:val="24"/>
        </w:rPr>
        <w:t>WABA</w:t>
      </w:r>
      <w:r w:rsidRPr="00F82A52" w:rsidR="00FE7C2B">
        <w:rPr>
          <w:rFonts w:eastAsiaTheme="minorHAnsi"/>
          <w:sz w:val="24"/>
          <w:szCs w:val="24"/>
        </w:rPr>
        <w:t xml:space="preserve"> Business Meetings</w:t>
      </w:r>
      <w:r w:rsidRPr="00F82A52" w:rsidR="00E61204">
        <w:rPr>
          <w:rFonts w:eastAsiaTheme="minorHAnsi"/>
          <w:sz w:val="24"/>
          <w:szCs w:val="24"/>
        </w:rPr>
        <w:t xml:space="preserve">. </w:t>
      </w:r>
    </w:p>
    <w:p w:rsidRPr="00F82A52" w:rsidR="0057644F" w:rsidP="00EE702C" w:rsidRDefault="0057644F" w14:paraId="39390006" w14:textId="77777777">
      <w:pPr>
        <w:spacing w:after="200" w:line="276" w:lineRule="auto"/>
        <w:contextualSpacing/>
        <w:rPr>
          <w:rFonts w:eastAsiaTheme="minorHAnsi"/>
          <w:sz w:val="24"/>
          <w:szCs w:val="24"/>
        </w:rPr>
      </w:pPr>
    </w:p>
    <w:p w:rsidRPr="00F82A52" w:rsidR="0057644F" w:rsidP="00EE702C" w:rsidRDefault="00E61204" w14:paraId="5AC2CA0F" w14:textId="77777777">
      <w:pPr>
        <w:spacing w:after="200" w:line="276" w:lineRule="auto"/>
        <w:contextualSpacing/>
        <w:rPr>
          <w:rFonts w:eastAsiaTheme="minorHAnsi"/>
          <w:sz w:val="24"/>
          <w:szCs w:val="24"/>
        </w:rPr>
      </w:pPr>
      <w:r w:rsidRPr="00F82A52">
        <w:rPr>
          <w:rFonts w:eastAsiaTheme="minorHAnsi"/>
          <w:sz w:val="24"/>
          <w:szCs w:val="24"/>
        </w:rPr>
        <w:t xml:space="preserve">Written notice of meetings of members shall be given via email to each member, at his or her last known email address.  Notice of said meeting will be sent at least ten (10) days before the time fixed for holding said meeting. </w:t>
      </w:r>
      <w:r w:rsidRPr="00F82A52" w:rsidR="00FE7C2B">
        <w:rPr>
          <w:rFonts w:eastAsiaTheme="minorHAnsi"/>
          <w:sz w:val="24"/>
          <w:szCs w:val="24"/>
        </w:rPr>
        <w:t>Notice will include an agenda consisting of, but not limited to, items requiring a membership vote.</w:t>
      </w:r>
    </w:p>
    <w:p w:rsidRPr="00F82A52" w:rsidR="0057644F" w:rsidP="00EE702C" w:rsidRDefault="0057644F" w14:paraId="7DCE8028" w14:textId="77777777">
      <w:pPr>
        <w:spacing w:after="200" w:line="276" w:lineRule="auto"/>
        <w:contextualSpacing/>
        <w:rPr>
          <w:rFonts w:eastAsiaTheme="minorHAnsi"/>
          <w:sz w:val="24"/>
          <w:szCs w:val="24"/>
        </w:rPr>
      </w:pPr>
    </w:p>
    <w:p w:rsidRPr="00F82A52" w:rsidR="00E61204" w:rsidP="00EE702C" w:rsidRDefault="0057644F" w14:paraId="76176F25" w14:textId="77777777">
      <w:pPr>
        <w:spacing w:after="200" w:line="276" w:lineRule="auto"/>
        <w:contextualSpacing/>
        <w:rPr>
          <w:rFonts w:eastAsiaTheme="minorHAnsi"/>
          <w:sz w:val="24"/>
          <w:szCs w:val="24"/>
        </w:rPr>
      </w:pPr>
      <w:r w:rsidRPr="00F82A52">
        <w:rPr>
          <w:rFonts w:eastAsiaTheme="minorHAnsi"/>
          <w:sz w:val="24"/>
          <w:szCs w:val="24"/>
        </w:rPr>
        <w:t xml:space="preserve">Section 6.  </w:t>
      </w:r>
      <w:r w:rsidRPr="00F82A52" w:rsidR="001655A0">
        <w:rPr>
          <w:rFonts w:eastAsiaTheme="minorHAnsi"/>
          <w:sz w:val="24"/>
          <w:szCs w:val="24"/>
        </w:rPr>
        <w:t>WABA</w:t>
      </w:r>
      <w:r w:rsidRPr="00F82A52">
        <w:rPr>
          <w:rFonts w:eastAsiaTheme="minorHAnsi"/>
          <w:sz w:val="24"/>
          <w:szCs w:val="24"/>
        </w:rPr>
        <w:t xml:space="preserve"> </w:t>
      </w:r>
      <w:r w:rsidRPr="00F82A52" w:rsidR="00EE702C">
        <w:rPr>
          <w:rFonts w:eastAsiaTheme="minorHAnsi"/>
          <w:sz w:val="24"/>
          <w:szCs w:val="24"/>
        </w:rPr>
        <w:t>Business</w:t>
      </w:r>
      <w:r w:rsidRPr="00F82A52">
        <w:rPr>
          <w:rFonts w:eastAsiaTheme="minorHAnsi"/>
          <w:sz w:val="24"/>
          <w:szCs w:val="24"/>
        </w:rPr>
        <w:t xml:space="preserve"> Meetings </w:t>
      </w:r>
      <w:r w:rsidRPr="00F82A52" w:rsidR="00E61204">
        <w:rPr>
          <w:rFonts w:eastAsiaTheme="minorHAnsi"/>
          <w:sz w:val="24"/>
          <w:szCs w:val="24"/>
        </w:rPr>
        <w:t>Quorum</w:t>
      </w:r>
      <w:r w:rsidRPr="00F82A52" w:rsidR="005B151C">
        <w:rPr>
          <w:rFonts w:eastAsiaTheme="minorHAnsi"/>
          <w:sz w:val="24"/>
          <w:szCs w:val="24"/>
        </w:rPr>
        <w:t xml:space="preserve"> and Decision Making</w:t>
      </w:r>
      <w:r w:rsidRPr="00F82A52" w:rsidR="00E61204">
        <w:rPr>
          <w:rFonts w:eastAsiaTheme="minorHAnsi"/>
          <w:sz w:val="24"/>
          <w:szCs w:val="24"/>
        </w:rPr>
        <w:t xml:space="preserve">.  </w:t>
      </w:r>
    </w:p>
    <w:p w:rsidRPr="00F82A52" w:rsidR="0057644F" w:rsidP="00EE702C" w:rsidRDefault="0057644F" w14:paraId="7C0FDEF1" w14:textId="77777777">
      <w:pPr>
        <w:spacing w:line="276" w:lineRule="auto"/>
        <w:rPr>
          <w:rFonts w:eastAsiaTheme="minorHAnsi"/>
          <w:sz w:val="24"/>
          <w:szCs w:val="24"/>
        </w:rPr>
      </w:pPr>
    </w:p>
    <w:p w:rsidRPr="00F82A52" w:rsidR="0057644F" w:rsidP="0057644F" w:rsidRDefault="00E61204" w14:paraId="07E8B12D" w14:textId="2089EFF4">
      <w:pPr>
        <w:rPr>
          <w:rFonts w:eastAsiaTheme="minorHAnsi"/>
          <w:sz w:val="24"/>
          <w:szCs w:val="24"/>
        </w:rPr>
      </w:pPr>
      <w:r w:rsidRPr="00F82A52">
        <w:rPr>
          <w:rFonts w:eastAsiaTheme="minorHAnsi"/>
          <w:sz w:val="24"/>
          <w:szCs w:val="24"/>
        </w:rPr>
        <w:t>Ten percent (10%) of the voting members shall constitute a quorum for the transaction of business at any meeting of members. If, however, the attendance at any meeting is less than one-third (1/3) of the voting members, th</w:t>
      </w:r>
      <w:r w:rsidRPr="00F82A52" w:rsidR="002E1961">
        <w:rPr>
          <w:rFonts w:eastAsiaTheme="minorHAnsi"/>
          <w:sz w:val="24"/>
          <w:szCs w:val="24"/>
        </w:rPr>
        <w:t>ose</w:t>
      </w:r>
      <w:r w:rsidRPr="00F82A52">
        <w:rPr>
          <w:rFonts w:eastAsiaTheme="minorHAnsi"/>
          <w:sz w:val="24"/>
          <w:szCs w:val="24"/>
        </w:rPr>
        <w:t xml:space="preserve"> members</w:t>
      </w:r>
      <w:r w:rsidRPr="00F82A52" w:rsidR="002E1961">
        <w:rPr>
          <w:rFonts w:eastAsiaTheme="minorHAnsi"/>
          <w:sz w:val="24"/>
          <w:szCs w:val="24"/>
        </w:rPr>
        <w:t xml:space="preserve"> in attendance</w:t>
      </w:r>
      <w:r w:rsidRPr="00F82A52">
        <w:rPr>
          <w:rFonts w:eastAsiaTheme="minorHAnsi"/>
          <w:sz w:val="24"/>
          <w:szCs w:val="24"/>
        </w:rPr>
        <w:t xml:space="preserve"> may vote only on matters as to which proper notice of their general nature was given pursuant to these </w:t>
      </w:r>
      <w:r w:rsidRPr="00F82A52" w:rsidR="00EE702C">
        <w:rPr>
          <w:rFonts w:eastAsiaTheme="minorHAnsi"/>
          <w:sz w:val="24"/>
          <w:szCs w:val="24"/>
        </w:rPr>
        <w:t>Bylaw</w:t>
      </w:r>
      <w:r w:rsidRPr="00F82A52">
        <w:rPr>
          <w:rFonts w:eastAsiaTheme="minorHAnsi"/>
          <w:sz w:val="24"/>
          <w:szCs w:val="24"/>
        </w:rPr>
        <w:t xml:space="preserve">s. </w:t>
      </w:r>
      <w:r w:rsidRPr="00F82A52" w:rsidR="005B151C">
        <w:rPr>
          <w:rFonts w:eastAsiaTheme="minorHAnsi"/>
          <w:sz w:val="24"/>
          <w:szCs w:val="24"/>
        </w:rPr>
        <w:t>Decisions made at business, committee, and subcommittee meetings shall be made by a plurality of votes cast.</w:t>
      </w:r>
    </w:p>
    <w:p w:rsidRPr="00F82A52" w:rsidR="0057644F" w:rsidP="0057644F" w:rsidRDefault="0057644F" w14:paraId="04E1B4F0" w14:textId="77777777">
      <w:pPr>
        <w:rPr>
          <w:rFonts w:eastAsiaTheme="minorHAnsi"/>
          <w:sz w:val="24"/>
          <w:szCs w:val="24"/>
        </w:rPr>
      </w:pPr>
    </w:p>
    <w:p w:rsidRPr="00F82A52" w:rsidR="0057644F" w:rsidP="0057644F" w:rsidRDefault="0057644F" w14:paraId="61E70765" w14:textId="77777777">
      <w:pPr>
        <w:rPr>
          <w:sz w:val="24"/>
          <w:szCs w:val="24"/>
        </w:rPr>
      </w:pPr>
      <w:r w:rsidRPr="00F82A52">
        <w:rPr>
          <w:sz w:val="24"/>
          <w:szCs w:val="24"/>
        </w:rPr>
        <w:t xml:space="preserve">Section 7. Place of Meetings.  </w:t>
      </w:r>
    </w:p>
    <w:p w:rsidRPr="00F82A52" w:rsidR="0057644F" w:rsidP="0057644F" w:rsidRDefault="0057644F" w14:paraId="77138DF9" w14:textId="77777777">
      <w:pPr>
        <w:rPr>
          <w:sz w:val="24"/>
          <w:szCs w:val="24"/>
        </w:rPr>
      </w:pPr>
    </w:p>
    <w:p w:rsidRPr="00F82A52" w:rsidR="0057644F" w:rsidP="0057644F" w:rsidRDefault="0057644F" w14:paraId="443A72F5" w14:textId="77777777">
      <w:pPr>
        <w:rPr>
          <w:sz w:val="24"/>
          <w:szCs w:val="24"/>
        </w:rPr>
      </w:pPr>
      <w:r w:rsidRPr="00F82A52">
        <w:rPr>
          <w:sz w:val="24"/>
          <w:szCs w:val="24"/>
        </w:rPr>
        <w:t xml:space="preserve">Notwithstanding anything to the contrary in these </w:t>
      </w:r>
      <w:r w:rsidRPr="00F82A52" w:rsidR="00EE702C">
        <w:rPr>
          <w:sz w:val="24"/>
          <w:szCs w:val="24"/>
        </w:rPr>
        <w:t>Bylaw</w:t>
      </w:r>
      <w:r w:rsidRPr="00F82A52">
        <w:rPr>
          <w:sz w:val="24"/>
          <w:szCs w:val="24"/>
        </w:rPr>
        <w:t xml:space="preserve">s, any meeting of the members of this organization may be held at any place within or without the State of Washington that has been designated therefore by the Executive Committee. </w:t>
      </w:r>
    </w:p>
    <w:p w:rsidRPr="00F82A52" w:rsidR="0057644F" w:rsidP="0057644F" w:rsidRDefault="0057644F" w14:paraId="1158F141" w14:textId="77777777">
      <w:pPr>
        <w:rPr>
          <w:rFonts w:eastAsiaTheme="minorHAnsi"/>
          <w:sz w:val="24"/>
          <w:szCs w:val="24"/>
        </w:rPr>
      </w:pPr>
    </w:p>
    <w:p w:rsidRPr="00F82A52" w:rsidR="005B151C" w:rsidP="0057644F" w:rsidRDefault="002E1961" w14:paraId="1C2C12B2" w14:textId="26741812">
      <w:pPr>
        <w:rPr>
          <w:rFonts w:eastAsiaTheme="minorHAnsi"/>
          <w:sz w:val="24"/>
          <w:szCs w:val="24"/>
        </w:rPr>
      </w:pPr>
      <w:r w:rsidRPr="00F82A52">
        <w:rPr>
          <w:rFonts w:eastAsiaTheme="minorHAnsi"/>
          <w:sz w:val="24"/>
          <w:szCs w:val="24"/>
        </w:rPr>
        <w:t xml:space="preserve">Section 8. </w:t>
      </w:r>
      <w:r w:rsidRPr="00F82A52" w:rsidR="005B151C">
        <w:rPr>
          <w:rFonts w:eastAsiaTheme="minorHAnsi"/>
          <w:sz w:val="24"/>
          <w:szCs w:val="24"/>
        </w:rPr>
        <w:t>Teleconferencing.  When technologically feasible, all efforts should be made to allow for teleconferencing at any WABA related business, committee</w:t>
      </w:r>
      <w:r w:rsidRPr="00F82A52" w:rsidR="007F2775">
        <w:rPr>
          <w:rFonts w:eastAsiaTheme="minorHAnsi"/>
          <w:sz w:val="24"/>
          <w:szCs w:val="24"/>
        </w:rPr>
        <w:t>, or sub-</w:t>
      </w:r>
      <w:r w:rsidRPr="00F82A52" w:rsidR="005B151C">
        <w:rPr>
          <w:rFonts w:eastAsiaTheme="minorHAnsi"/>
          <w:sz w:val="24"/>
          <w:szCs w:val="24"/>
        </w:rPr>
        <w:t>committee meetings to facilitate meeting participation.</w:t>
      </w:r>
    </w:p>
    <w:p w:rsidRPr="00F82A52" w:rsidR="002E1961" w:rsidP="0057644F" w:rsidRDefault="005B151C" w14:paraId="61D60676" w14:textId="77777777">
      <w:pPr>
        <w:rPr>
          <w:rFonts w:eastAsiaTheme="minorHAnsi"/>
          <w:sz w:val="24"/>
          <w:szCs w:val="24"/>
        </w:rPr>
      </w:pPr>
      <w:r w:rsidRPr="00F82A52">
        <w:rPr>
          <w:rFonts w:eastAsiaTheme="minorHAnsi"/>
          <w:sz w:val="24"/>
          <w:szCs w:val="24"/>
        </w:rPr>
        <w:t xml:space="preserve">  </w:t>
      </w:r>
    </w:p>
    <w:p w:rsidR="0057644F" w:rsidP="0057644F" w:rsidRDefault="0057644F" w14:paraId="6AC2C7DD" w14:textId="77777777">
      <w:pPr>
        <w:rPr>
          <w:b/>
          <w:sz w:val="24"/>
          <w:szCs w:val="24"/>
        </w:rPr>
      </w:pPr>
      <w:r w:rsidRPr="00F82A52">
        <w:rPr>
          <w:b/>
          <w:sz w:val="24"/>
          <w:szCs w:val="24"/>
        </w:rPr>
        <w:t>Article VIII</w:t>
      </w:r>
      <w:r w:rsidRPr="00F82A52">
        <w:rPr>
          <w:b/>
          <w:sz w:val="24"/>
          <w:szCs w:val="24"/>
        </w:rPr>
        <w:tab/>
      </w:r>
      <w:r w:rsidRPr="00F82A52">
        <w:rPr>
          <w:b/>
          <w:sz w:val="24"/>
          <w:szCs w:val="24"/>
        </w:rPr>
        <w:t xml:space="preserve"> Committees.</w:t>
      </w:r>
    </w:p>
    <w:p w:rsidR="0057644F" w:rsidP="00E61204" w:rsidRDefault="0057644F" w14:paraId="4D7A51CF" w14:textId="77777777">
      <w:pPr>
        <w:autoSpaceDE w:val="0"/>
        <w:autoSpaceDN w:val="0"/>
        <w:adjustRightInd w:val="0"/>
        <w:contextualSpacing/>
        <w:rPr>
          <w:rFonts w:eastAsiaTheme="minorHAnsi"/>
          <w:sz w:val="24"/>
          <w:szCs w:val="24"/>
        </w:rPr>
      </w:pPr>
    </w:p>
    <w:p w:rsidR="00E61204" w:rsidP="00E61204" w:rsidRDefault="00E61204" w14:paraId="68A15AF2" w14:textId="77777777">
      <w:pPr>
        <w:autoSpaceDE w:val="0"/>
        <w:autoSpaceDN w:val="0"/>
        <w:adjustRightInd w:val="0"/>
        <w:contextualSpacing/>
        <w:rPr>
          <w:rFonts w:eastAsiaTheme="minorHAnsi"/>
          <w:sz w:val="24"/>
          <w:szCs w:val="24"/>
        </w:rPr>
      </w:pPr>
      <w:r w:rsidRPr="00EE702C">
        <w:rPr>
          <w:rFonts w:eastAsiaTheme="minorHAnsi"/>
          <w:sz w:val="24"/>
          <w:szCs w:val="24"/>
        </w:rPr>
        <w:t xml:space="preserve">The </w:t>
      </w:r>
      <w:r w:rsidRPr="00EE702C" w:rsidR="00A9494B">
        <w:rPr>
          <w:rFonts w:eastAsiaTheme="minorHAnsi"/>
          <w:sz w:val="24"/>
          <w:szCs w:val="24"/>
        </w:rPr>
        <w:t>Committe</w:t>
      </w:r>
      <w:r w:rsidRPr="00EE702C">
        <w:rPr>
          <w:rFonts w:eastAsiaTheme="minorHAnsi"/>
          <w:sz w:val="24"/>
          <w:szCs w:val="24"/>
        </w:rPr>
        <w:t xml:space="preserve">es of the chapter shall consist of such standing </w:t>
      </w:r>
      <w:r w:rsidRPr="00EE702C" w:rsidR="00A9494B">
        <w:rPr>
          <w:rFonts w:eastAsiaTheme="minorHAnsi"/>
          <w:sz w:val="24"/>
          <w:szCs w:val="24"/>
        </w:rPr>
        <w:t>Committe</w:t>
      </w:r>
      <w:r w:rsidRPr="00EE702C">
        <w:rPr>
          <w:rFonts w:eastAsiaTheme="minorHAnsi"/>
          <w:sz w:val="24"/>
          <w:szCs w:val="24"/>
        </w:rPr>
        <w:t xml:space="preserve">es as may be provided by these </w:t>
      </w:r>
      <w:r w:rsidR="00EE702C">
        <w:rPr>
          <w:rFonts w:eastAsiaTheme="minorHAnsi"/>
          <w:sz w:val="24"/>
          <w:szCs w:val="24"/>
        </w:rPr>
        <w:t>Bylaw</w:t>
      </w:r>
      <w:r w:rsidRPr="00EE702C">
        <w:rPr>
          <w:rFonts w:eastAsiaTheme="minorHAnsi"/>
          <w:sz w:val="24"/>
          <w:szCs w:val="24"/>
        </w:rPr>
        <w:t xml:space="preserve">s and such special </w:t>
      </w:r>
      <w:r w:rsidRPr="00EE702C" w:rsidR="00A9494B">
        <w:rPr>
          <w:rFonts w:eastAsiaTheme="minorHAnsi"/>
          <w:sz w:val="24"/>
          <w:szCs w:val="24"/>
        </w:rPr>
        <w:t>Committe</w:t>
      </w:r>
      <w:r w:rsidRPr="00EE702C">
        <w:rPr>
          <w:rFonts w:eastAsiaTheme="minorHAnsi"/>
          <w:sz w:val="24"/>
          <w:szCs w:val="24"/>
        </w:rPr>
        <w:t xml:space="preserve">es as may be established by vote of the executive </w:t>
      </w:r>
      <w:r w:rsidRPr="00EE702C" w:rsidR="00A9494B">
        <w:rPr>
          <w:rFonts w:eastAsiaTheme="minorHAnsi"/>
          <w:sz w:val="24"/>
          <w:szCs w:val="24"/>
        </w:rPr>
        <w:t>Committe</w:t>
      </w:r>
      <w:r w:rsidRPr="00EE702C">
        <w:rPr>
          <w:rFonts w:eastAsiaTheme="minorHAnsi"/>
          <w:sz w:val="24"/>
          <w:szCs w:val="24"/>
        </w:rPr>
        <w:t xml:space="preserve">e, and may include but </w:t>
      </w:r>
      <w:r w:rsidRPr="00EE702C">
        <w:rPr>
          <w:rFonts w:eastAsiaTheme="minorHAnsi"/>
          <w:sz w:val="24"/>
          <w:szCs w:val="24"/>
        </w:rPr>
        <w:t>are not limited to:</w:t>
      </w:r>
      <w:r w:rsidRPr="00EE702C" w:rsidR="00FE7C2B">
        <w:rPr>
          <w:rFonts w:eastAsiaTheme="minorHAnsi"/>
          <w:sz w:val="24"/>
          <w:szCs w:val="24"/>
        </w:rPr>
        <w:t xml:space="preserve"> Legislative, Quality Assurance/Peer Review</w:t>
      </w:r>
      <w:r w:rsidRPr="00B22176" w:rsidR="00FE7C2B">
        <w:rPr>
          <w:rFonts w:eastAsiaTheme="minorHAnsi"/>
          <w:sz w:val="24"/>
          <w:szCs w:val="24"/>
        </w:rPr>
        <w:t>, Provi</w:t>
      </w:r>
      <w:r w:rsidRPr="00B22176" w:rsidR="00A9494B">
        <w:rPr>
          <w:rFonts w:eastAsiaTheme="minorHAnsi"/>
          <w:sz w:val="24"/>
          <w:szCs w:val="24"/>
        </w:rPr>
        <w:t>d</w:t>
      </w:r>
      <w:r w:rsidRPr="00B22176" w:rsidR="00FE7C2B">
        <w:rPr>
          <w:rFonts w:eastAsiaTheme="minorHAnsi"/>
          <w:sz w:val="24"/>
          <w:szCs w:val="24"/>
        </w:rPr>
        <w:t xml:space="preserve">er and Professional Relations, </w:t>
      </w:r>
      <w:r w:rsidR="00DF67A8">
        <w:rPr>
          <w:rFonts w:eastAsiaTheme="minorHAnsi"/>
          <w:sz w:val="24"/>
          <w:szCs w:val="24"/>
        </w:rPr>
        <w:t xml:space="preserve">Membership, </w:t>
      </w:r>
      <w:r w:rsidRPr="00EE702C" w:rsidR="00FE7C2B">
        <w:rPr>
          <w:rFonts w:eastAsiaTheme="minorHAnsi"/>
          <w:sz w:val="24"/>
          <w:szCs w:val="24"/>
        </w:rPr>
        <w:t>Technology, and Resource.</w:t>
      </w:r>
    </w:p>
    <w:p w:rsidR="005B151C" w:rsidP="00E61204" w:rsidRDefault="005B151C" w14:paraId="112AF392" w14:textId="77777777">
      <w:pPr>
        <w:autoSpaceDE w:val="0"/>
        <w:autoSpaceDN w:val="0"/>
        <w:adjustRightInd w:val="0"/>
        <w:contextualSpacing/>
        <w:rPr>
          <w:rFonts w:eastAsiaTheme="minorHAnsi"/>
          <w:sz w:val="24"/>
          <w:szCs w:val="24"/>
        </w:rPr>
      </w:pPr>
    </w:p>
    <w:p w:rsidRPr="00EE702C" w:rsidR="005B151C" w:rsidP="00E61204" w:rsidRDefault="005B151C" w14:paraId="37CEF2F8" w14:textId="77777777">
      <w:pPr>
        <w:autoSpaceDE w:val="0"/>
        <w:autoSpaceDN w:val="0"/>
        <w:adjustRightInd w:val="0"/>
        <w:contextualSpacing/>
        <w:rPr>
          <w:rFonts w:eastAsiaTheme="minorHAnsi"/>
          <w:sz w:val="24"/>
          <w:szCs w:val="24"/>
        </w:rPr>
      </w:pPr>
      <w:r>
        <w:rPr>
          <w:rFonts w:eastAsiaTheme="minorHAnsi"/>
          <w:sz w:val="24"/>
          <w:szCs w:val="24"/>
        </w:rPr>
        <w:t>Section 1. Committee Length of Terms.  Participation in committees is at will and there is no required minimum or maximum length of term for members.</w:t>
      </w:r>
    </w:p>
    <w:p w:rsidRPr="00EE702C" w:rsidR="00E61204" w:rsidP="00ED7262" w:rsidRDefault="00E61204" w14:paraId="194BE026" w14:textId="77777777">
      <w:pPr>
        <w:rPr>
          <w:sz w:val="24"/>
          <w:szCs w:val="24"/>
        </w:rPr>
      </w:pPr>
    </w:p>
    <w:p w:rsidR="0057644F" w:rsidP="00EE702C" w:rsidRDefault="00666F49" w14:paraId="0EE2D34C" w14:textId="77777777">
      <w:pPr>
        <w:rPr>
          <w:b/>
          <w:sz w:val="24"/>
          <w:szCs w:val="24"/>
        </w:rPr>
      </w:pPr>
      <w:r w:rsidRPr="00EE702C">
        <w:rPr>
          <w:b/>
          <w:sz w:val="24"/>
          <w:szCs w:val="24"/>
        </w:rPr>
        <w:t>Article IX. Parliamentary Authority.</w:t>
      </w:r>
    </w:p>
    <w:p w:rsidR="0057644F" w:rsidP="00EE702C" w:rsidRDefault="0057644F" w14:paraId="2ED0B4A5" w14:textId="77777777">
      <w:pPr>
        <w:rPr>
          <w:b/>
          <w:sz w:val="24"/>
          <w:szCs w:val="24"/>
        </w:rPr>
      </w:pPr>
    </w:p>
    <w:p w:rsidRPr="00EE702C" w:rsidR="00666F49" w:rsidP="00EE702C" w:rsidRDefault="00666F49" w14:paraId="17AEF3F6" w14:textId="77777777">
      <w:pPr>
        <w:rPr>
          <w:b/>
          <w:sz w:val="24"/>
          <w:szCs w:val="24"/>
        </w:rPr>
      </w:pPr>
      <w:r w:rsidRPr="00EE702C">
        <w:rPr>
          <w:sz w:val="24"/>
          <w:szCs w:val="24"/>
        </w:rPr>
        <w:t xml:space="preserve">The parliamentary authority for the rules of conduct of all meetings and the settlement of all disputes or questions of procedure shall be Robert's Rules of Order, </w:t>
      </w:r>
      <w:hyperlink w:history="1" r:id="rId5">
        <w:r w:rsidRPr="00EE702C">
          <w:rPr>
            <w:color w:val="0000FF" w:themeColor="hyperlink"/>
            <w:sz w:val="24"/>
            <w:szCs w:val="24"/>
            <w:u w:val="single"/>
          </w:rPr>
          <w:t>http://www.robertsrules.org/</w:t>
        </w:r>
      </w:hyperlink>
      <w:r w:rsidRPr="00EE702C">
        <w:rPr>
          <w:sz w:val="24"/>
          <w:szCs w:val="24"/>
        </w:rPr>
        <w:t>.</w:t>
      </w:r>
    </w:p>
    <w:p w:rsidRPr="00EE702C" w:rsidR="00666F49" w:rsidP="00666F49" w:rsidRDefault="00666F49" w14:paraId="2DD1EBED" w14:textId="77777777">
      <w:pPr>
        <w:ind w:left="720"/>
        <w:contextualSpacing/>
        <w:rPr>
          <w:sz w:val="24"/>
          <w:szCs w:val="24"/>
        </w:rPr>
      </w:pPr>
    </w:p>
    <w:p w:rsidRPr="00EE702C" w:rsidR="00666F49" w:rsidP="00666F49" w:rsidRDefault="00666F49" w14:paraId="6954A87B" w14:textId="77777777">
      <w:pPr>
        <w:rPr>
          <w:sz w:val="24"/>
          <w:szCs w:val="24"/>
        </w:rPr>
      </w:pPr>
    </w:p>
    <w:p w:rsidR="0057644F" w:rsidP="00666F49" w:rsidRDefault="00666F49" w14:paraId="6FD0582A" w14:textId="77777777">
      <w:pPr>
        <w:rPr>
          <w:b/>
          <w:sz w:val="24"/>
          <w:szCs w:val="24"/>
        </w:rPr>
      </w:pPr>
      <w:r w:rsidRPr="00EE702C">
        <w:rPr>
          <w:b/>
          <w:sz w:val="24"/>
          <w:szCs w:val="24"/>
        </w:rPr>
        <w:t>Article X. Amendments.</w:t>
      </w:r>
    </w:p>
    <w:p w:rsidR="0057644F" w:rsidP="00666F49" w:rsidRDefault="0057644F" w14:paraId="26D3292A" w14:textId="77777777">
      <w:pPr>
        <w:rPr>
          <w:b/>
          <w:sz w:val="24"/>
          <w:szCs w:val="24"/>
        </w:rPr>
      </w:pPr>
    </w:p>
    <w:p w:rsidRPr="00EE702C" w:rsidR="00666F49" w:rsidP="00666F49" w:rsidRDefault="009241BF" w14:paraId="0DDEE4F0" w14:textId="03F33058">
      <w:r w:rsidRPr="00EE702C">
        <w:rPr>
          <w:sz w:val="24"/>
          <w:szCs w:val="24"/>
        </w:rPr>
        <w:t xml:space="preserve">These </w:t>
      </w:r>
      <w:r w:rsidR="00EE702C">
        <w:rPr>
          <w:sz w:val="24"/>
          <w:szCs w:val="24"/>
        </w:rPr>
        <w:t>Bylaw</w:t>
      </w:r>
      <w:r w:rsidR="00A33BA5">
        <w:rPr>
          <w:sz w:val="24"/>
          <w:szCs w:val="24"/>
        </w:rPr>
        <w:t>s may be amended</w:t>
      </w:r>
      <w:r w:rsidRPr="00EE702C" w:rsidR="00666F49">
        <w:rPr>
          <w:sz w:val="24"/>
          <w:szCs w:val="24"/>
        </w:rPr>
        <w:t xml:space="preserve"> by the Executive </w:t>
      </w:r>
      <w:r w:rsidRPr="00EE702C" w:rsidR="00A9494B">
        <w:rPr>
          <w:sz w:val="24"/>
          <w:szCs w:val="24"/>
        </w:rPr>
        <w:t>Committe</w:t>
      </w:r>
      <w:r w:rsidRPr="00EE702C" w:rsidR="00666F49">
        <w:rPr>
          <w:sz w:val="24"/>
          <w:szCs w:val="24"/>
        </w:rPr>
        <w:t xml:space="preserve">e </w:t>
      </w:r>
      <w:r w:rsidR="005B151C">
        <w:rPr>
          <w:sz w:val="24"/>
          <w:szCs w:val="24"/>
        </w:rPr>
        <w:t>but adopted only after a two thirds supporting vote of the voting membership.</w:t>
      </w:r>
    </w:p>
    <w:p w:rsidRPr="00EE702C" w:rsidR="00666F49" w:rsidRDefault="00666F49" w14:paraId="3B0172E6" w14:textId="77777777">
      <w:pPr>
        <w:rPr>
          <w:sz w:val="24"/>
          <w:szCs w:val="24"/>
        </w:rPr>
      </w:pPr>
    </w:p>
    <w:sectPr w:rsidRPr="00EE702C" w:rsidR="00666F49" w:rsidSect="00B2303E">
      <w:pgSz w:w="12240" w:h="15840" w:orient="portrait"/>
      <w:pgMar w:top="1080" w:right="720" w:bottom="10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17526"/>
    <w:multiLevelType w:val="hybridMultilevel"/>
    <w:tmpl w:val="B1301B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E6AD2"/>
    <w:multiLevelType w:val="hybridMultilevel"/>
    <w:tmpl w:val="942AA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26009"/>
    <w:multiLevelType w:val="hybridMultilevel"/>
    <w:tmpl w:val="B4B6582E"/>
    <w:lvl w:ilvl="0" w:tplc="0FF480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75267"/>
    <w:multiLevelType w:val="hybridMultilevel"/>
    <w:tmpl w:val="9D789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CD7081"/>
    <w:multiLevelType w:val="hybridMultilevel"/>
    <w:tmpl w:val="EBD87D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3480B"/>
    <w:multiLevelType w:val="hybridMultilevel"/>
    <w:tmpl w:val="B1301B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74"/>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B5"/>
    <w:rsid w:val="00077D0D"/>
    <w:rsid w:val="000B7BB0"/>
    <w:rsid w:val="001322BD"/>
    <w:rsid w:val="001655A0"/>
    <w:rsid w:val="001D02E3"/>
    <w:rsid w:val="001F22D0"/>
    <w:rsid w:val="0020298C"/>
    <w:rsid w:val="00235D7E"/>
    <w:rsid w:val="002E1961"/>
    <w:rsid w:val="00371C41"/>
    <w:rsid w:val="003D0992"/>
    <w:rsid w:val="004112B5"/>
    <w:rsid w:val="004C492F"/>
    <w:rsid w:val="004D11B6"/>
    <w:rsid w:val="00557B87"/>
    <w:rsid w:val="0057644F"/>
    <w:rsid w:val="005A6D42"/>
    <w:rsid w:val="005B151C"/>
    <w:rsid w:val="00666F49"/>
    <w:rsid w:val="00704AD7"/>
    <w:rsid w:val="007059A0"/>
    <w:rsid w:val="00706DCD"/>
    <w:rsid w:val="007914F1"/>
    <w:rsid w:val="007A7535"/>
    <w:rsid w:val="007F2775"/>
    <w:rsid w:val="00884F51"/>
    <w:rsid w:val="008F793F"/>
    <w:rsid w:val="009241BF"/>
    <w:rsid w:val="00932221"/>
    <w:rsid w:val="009C190B"/>
    <w:rsid w:val="009E3758"/>
    <w:rsid w:val="00A33BA5"/>
    <w:rsid w:val="00A9494B"/>
    <w:rsid w:val="00A9708E"/>
    <w:rsid w:val="00AC3066"/>
    <w:rsid w:val="00B1013E"/>
    <w:rsid w:val="00B22176"/>
    <w:rsid w:val="00B2303E"/>
    <w:rsid w:val="00B77B9E"/>
    <w:rsid w:val="00B77F43"/>
    <w:rsid w:val="00BD5CF5"/>
    <w:rsid w:val="00BE0B84"/>
    <w:rsid w:val="00C23C81"/>
    <w:rsid w:val="00C25239"/>
    <w:rsid w:val="00C5398C"/>
    <w:rsid w:val="00C777F2"/>
    <w:rsid w:val="00CB5115"/>
    <w:rsid w:val="00DF67A8"/>
    <w:rsid w:val="00E4771E"/>
    <w:rsid w:val="00E61204"/>
    <w:rsid w:val="00ED7262"/>
    <w:rsid w:val="00EE702C"/>
    <w:rsid w:val="00F07F8B"/>
    <w:rsid w:val="00F20D52"/>
    <w:rsid w:val="00F82A52"/>
    <w:rsid w:val="00F85918"/>
    <w:rsid w:val="00F878E9"/>
    <w:rsid w:val="00F91CFA"/>
    <w:rsid w:val="00FA3D9F"/>
    <w:rsid w:val="00FA6ECE"/>
    <w:rsid w:val="00FC09A3"/>
    <w:rsid w:val="00FE7C2B"/>
    <w:rsid w:val="13252DEB"/>
    <w:rsid w:val="15A15EB5"/>
    <w:rsid w:val="1BB7FAB8"/>
    <w:rsid w:val="2316B454"/>
    <w:rsid w:val="33D2BB52"/>
    <w:rsid w:val="385A81AE"/>
    <w:rsid w:val="41AE15C5"/>
    <w:rsid w:val="4F6836AB"/>
    <w:rsid w:val="529FD76D"/>
    <w:rsid w:val="543BA7CE"/>
    <w:rsid w:val="55734385"/>
    <w:rsid w:val="752DD620"/>
    <w:rsid w:val="7B94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4A311"/>
  <w15:docId w15:val="{4B91F4DA-2758-1440-8DA0-BECF28DE6E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qFormat/>
    <w:pPr>
      <w:keepNext/>
      <w:tabs>
        <w:tab w:val="right" w:pos="8831"/>
      </w:tabs>
      <w:outlineLvl w:val="0"/>
    </w:pPr>
    <w:rPr>
      <w:b/>
      <w:sz w:val="2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C492F"/>
    <w:rPr>
      <w:rFonts w:ascii="Tahoma" w:hAnsi="Tahoma" w:cs="Tahoma"/>
      <w:sz w:val="16"/>
      <w:szCs w:val="16"/>
    </w:rPr>
  </w:style>
  <w:style w:type="character" w:styleId="BalloonTextChar" w:customStyle="1">
    <w:name w:val="Balloon Text Char"/>
    <w:basedOn w:val="DefaultParagraphFont"/>
    <w:link w:val="BalloonText"/>
    <w:uiPriority w:val="99"/>
    <w:semiHidden/>
    <w:rsid w:val="004C492F"/>
    <w:rPr>
      <w:rFonts w:ascii="Tahoma" w:hAnsi="Tahoma" w:cs="Tahoma"/>
      <w:sz w:val="16"/>
      <w:szCs w:val="16"/>
    </w:rPr>
  </w:style>
  <w:style w:type="character" w:styleId="CommentReference">
    <w:name w:val="annotation reference"/>
    <w:basedOn w:val="DefaultParagraphFont"/>
    <w:uiPriority w:val="99"/>
    <w:semiHidden/>
    <w:unhideWhenUsed/>
    <w:rsid w:val="008F793F"/>
    <w:rPr>
      <w:sz w:val="16"/>
      <w:szCs w:val="16"/>
    </w:rPr>
  </w:style>
  <w:style w:type="paragraph" w:styleId="CommentText">
    <w:name w:val="annotation text"/>
    <w:basedOn w:val="Normal"/>
    <w:link w:val="CommentTextChar"/>
    <w:uiPriority w:val="99"/>
    <w:semiHidden/>
    <w:unhideWhenUsed/>
    <w:rsid w:val="008F793F"/>
  </w:style>
  <w:style w:type="character" w:styleId="CommentTextChar" w:customStyle="1">
    <w:name w:val="Comment Text Char"/>
    <w:basedOn w:val="DefaultParagraphFont"/>
    <w:link w:val="CommentText"/>
    <w:uiPriority w:val="99"/>
    <w:semiHidden/>
    <w:rsid w:val="008F793F"/>
  </w:style>
  <w:style w:type="paragraph" w:styleId="CommentSubject">
    <w:name w:val="annotation subject"/>
    <w:basedOn w:val="CommentText"/>
    <w:next w:val="CommentText"/>
    <w:link w:val="CommentSubjectChar"/>
    <w:uiPriority w:val="99"/>
    <w:semiHidden/>
    <w:unhideWhenUsed/>
    <w:rsid w:val="008F793F"/>
    <w:rPr>
      <w:b/>
      <w:bCs/>
    </w:rPr>
  </w:style>
  <w:style w:type="character" w:styleId="CommentSubjectChar" w:customStyle="1">
    <w:name w:val="Comment Subject Char"/>
    <w:basedOn w:val="CommentTextChar"/>
    <w:link w:val="CommentSubject"/>
    <w:uiPriority w:val="99"/>
    <w:semiHidden/>
    <w:rsid w:val="008F793F"/>
    <w:rPr>
      <w:b/>
      <w:bCs/>
    </w:rPr>
  </w:style>
  <w:style w:type="paragraph" w:styleId="ListParagraph">
    <w:name w:val="List Paragraph"/>
    <w:basedOn w:val="Normal"/>
    <w:uiPriority w:val="34"/>
    <w:qFormat/>
    <w:rsid w:val="00E61204"/>
    <w:pPr>
      <w:spacing w:after="200" w:line="276" w:lineRule="auto"/>
      <w:ind w:left="720"/>
      <w:contextualSpacing/>
    </w:pPr>
    <w:rPr>
      <w:rFonts w:asciiTheme="minorHAnsi" w:hAnsiTheme="minorHAnsi"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robertsrules.org/"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5B7332B2C6D40BF0F2C4FE94023E7" ma:contentTypeVersion="14" ma:contentTypeDescription="Create a new document." ma:contentTypeScope="" ma:versionID="816b899fcbd40f3d6a2af5965a91bcaa">
  <xsd:schema xmlns:xsd="http://www.w3.org/2001/XMLSchema" xmlns:xs="http://www.w3.org/2001/XMLSchema" xmlns:p="http://schemas.microsoft.com/office/2006/metadata/properties" xmlns:ns2="1aa1b52f-206c-4f19-9b51-d5df503787bc" xmlns:ns3="ac2cc559-9495-4f45-a3ec-c70ae344cc77" targetNamespace="http://schemas.microsoft.com/office/2006/metadata/properties" ma:root="true" ma:fieldsID="8e21dc4efb1d8ad88e1b4491b02e843c" ns2:_="" ns3:_="">
    <xsd:import namespace="1aa1b52f-206c-4f19-9b51-d5df503787bc"/>
    <xsd:import namespace="ac2cc559-9495-4f45-a3ec-c70ae344c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1b52f-206c-4f19-9b51-d5df50378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cc559-9495-4f45-a3ec-c70ae344c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2cc559-9495-4f45-a3ec-c70ae344cc77">
      <UserInfo>
        <DisplayName>Ralph Pampino</DisplayName>
        <AccountId>12</AccountId>
        <AccountType/>
      </UserInfo>
      <UserInfo>
        <DisplayName>Past President</DisplayName>
        <AccountId>15</AccountId>
        <AccountType/>
      </UserInfo>
      <UserInfo>
        <DisplayName>President Elect</DisplayName>
        <AccountId>30</AccountId>
        <AccountType/>
      </UserInfo>
      <UserInfo>
        <DisplayName>Jeffrey Kalles</DisplayName>
        <AccountId>11</AccountId>
        <AccountType/>
      </UserInfo>
      <UserInfo>
        <DisplayName>Sarah Dunn</DisplayName>
        <AccountId>16</AccountId>
        <AccountType/>
      </UserInfo>
      <UserInfo>
        <DisplayName>Carla Myers</DisplayName>
        <AccountId>17</AccountId>
        <AccountType/>
      </UserInfo>
    </SharedWithUsers>
  </documentManagement>
</p:properties>
</file>

<file path=customXml/itemProps1.xml><?xml version="1.0" encoding="utf-8"?>
<ds:datastoreItem xmlns:ds="http://schemas.openxmlformats.org/officeDocument/2006/customXml" ds:itemID="{BEA73ACA-C491-4D83-A887-0FDED9A52BBA}"/>
</file>

<file path=customXml/itemProps2.xml><?xml version="1.0" encoding="utf-8"?>
<ds:datastoreItem xmlns:ds="http://schemas.openxmlformats.org/officeDocument/2006/customXml" ds:itemID="{E23857BF-7E2F-4276-9FF7-B262370C4643}"/>
</file>

<file path=customXml/itemProps3.xml><?xml version="1.0" encoding="utf-8"?>
<ds:datastoreItem xmlns:ds="http://schemas.openxmlformats.org/officeDocument/2006/customXml" ds:itemID="{2E1C6F31-2847-4794-92F9-497FAEB954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CWU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amended 10/92</dc:title>
  <dc:creator>warren street</dc:creator>
  <cp:lastModifiedBy>Sarah Dunn</cp:lastModifiedBy>
  <cp:revision>3</cp:revision>
  <cp:lastPrinted>2013-09-10T23:54:00Z</cp:lastPrinted>
  <dcterms:created xsi:type="dcterms:W3CDTF">2020-08-06T17:10:00Z</dcterms:created>
  <dcterms:modified xsi:type="dcterms:W3CDTF">2024-01-24T02:11:00Z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0x0101000C05B7332B2C6D40BF0F2C4FE94023E7</vt:lpwstr>
  </property>
</Properties>
</file>